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20EF6" w:rsidRDefault="00014D99" w:rsidP="009D5C6B">
      <w:pPr>
        <w:pStyle w:val="Titre6"/>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right" w:pos="30726"/>
        </w:tabs>
        <w:bidi/>
        <w:rPr>
          <w:sz w:val="24"/>
          <w:rtl/>
          <w:lang w:val="fr-CH"/>
        </w:rPr>
      </w:pPr>
      <w:r>
        <w:rPr>
          <w:sz w:val="24"/>
          <w:rtl/>
          <w:lang w:val="fr-CH"/>
        </w:rPr>
        <w:t xml:space="preserve"> </w:t>
      </w:r>
    </w:p>
    <w:p w:rsidR="00B55120" w:rsidRPr="00B55120" w:rsidRDefault="00B55120" w:rsidP="00B55120">
      <w:pPr>
        <w:overflowPunct/>
        <w:autoSpaceDE/>
        <w:autoSpaceDN/>
        <w:adjustRightInd/>
        <w:spacing w:line="276" w:lineRule="auto"/>
        <w:textAlignment w:val="auto"/>
        <w:rPr>
          <w:rFonts w:asciiTheme="minorHAnsi" w:hAnsiTheme="minorHAnsi" w:cstheme="minorHAnsi"/>
        </w:rPr>
      </w:pPr>
      <w:r w:rsidRPr="00B55120">
        <w:rPr>
          <w:rFonts w:asciiTheme="minorHAnsi" w:hAnsiTheme="minorHAnsi" w:cstheme="minorHAnsi"/>
          <w:b/>
        </w:rPr>
        <w:t>Date &amp; Lieu</w:t>
      </w:r>
      <w:r w:rsidRPr="00B55120">
        <w:rPr>
          <w:rFonts w:asciiTheme="minorHAnsi" w:hAnsiTheme="minorHAnsi" w:cstheme="minorHAnsi"/>
        </w:rPr>
        <w:t xml:space="preserve"> : Hybride (Fondation </w:t>
      </w:r>
      <w:proofErr w:type="spellStart"/>
      <w:r w:rsidRPr="00B55120">
        <w:rPr>
          <w:rFonts w:asciiTheme="minorHAnsi" w:hAnsiTheme="minorHAnsi" w:cstheme="minorHAnsi"/>
        </w:rPr>
        <w:t>Zoein</w:t>
      </w:r>
      <w:proofErr w:type="spellEnd"/>
      <w:r w:rsidRPr="00B55120">
        <w:rPr>
          <w:rFonts w:asciiTheme="minorHAnsi" w:hAnsiTheme="minorHAnsi" w:cstheme="minorHAnsi"/>
        </w:rPr>
        <w:t xml:space="preserve"> + ZOOM)</w:t>
      </w:r>
    </w:p>
    <w:p w:rsidR="00B55120" w:rsidRPr="00B55120" w:rsidRDefault="00B55120" w:rsidP="00B55120">
      <w:pPr>
        <w:keepNext/>
        <w:tabs>
          <w:tab w:val="left" w:pos="1985"/>
        </w:tabs>
        <w:outlineLvl w:val="0"/>
        <w:rPr>
          <w:rFonts w:asciiTheme="minorHAnsi" w:hAnsiTheme="minorHAnsi" w:cstheme="minorHAnsi"/>
          <w:bCs/>
        </w:rPr>
      </w:pPr>
      <w:r w:rsidRPr="00B55120">
        <w:rPr>
          <w:rFonts w:asciiTheme="minorHAnsi" w:hAnsiTheme="minorHAnsi" w:cstheme="minorHAnsi"/>
          <w:bCs/>
        </w:rPr>
        <w:t>24.01.2022</w:t>
      </w:r>
    </w:p>
    <w:p w:rsidR="00B55120" w:rsidRPr="00B55120" w:rsidRDefault="00B55120" w:rsidP="00B55120">
      <w:pPr>
        <w:keepNext/>
        <w:tabs>
          <w:tab w:val="left" w:pos="1985"/>
        </w:tabs>
        <w:outlineLvl w:val="0"/>
        <w:rPr>
          <w:rFonts w:asciiTheme="minorHAnsi" w:hAnsiTheme="minorHAnsi" w:cstheme="minorHAnsi"/>
          <w:bCs/>
        </w:rPr>
      </w:pPr>
      <w:r w:rsidRPr="00B55120">
        <w:rPr>
          <w:rFonts w:asciiTheme="minorHAnsi" w:hAnsiTheme="minorHAnsi" w:cstheme="minorHAnsi"/>
          <w:bCs/>
        </w:rPr>
        <w:t xml:space="preserve">  </w:t>
      </w:r>
    </w:p>
    <w:p w:rsidR="00B55120" w:rsidRPr="00B55120" w:rsidRDefault="00B55120" w:rsidP="00B55120">
      <w:pPr>
        <w:overflowPunct/>
        <w:autoSpaceDE/>
        <w:autoSpaceDN/>
        <w:adjustRightInd/>
        <w:spacing w:line="276" w:lineRule="auto"/>
        <w:textAlignment w:val="auto"/>
        <w:rPr>
          <w:rFonts w:asciiTheme="minorHAnsi" w:hAnsiTheme="minorHAnsi" w:cstheme="minorHAnsi"/>
        </w:rPr>
      </w:pPr>
      <w:r w:rsidRPr="00B55120">
        <w:rPr>
          <w:rFonts w:asciiTheme="minorHAnsi" w:hAnsiTheme="minorHAnsi" w:cstheme="minorHAnsi"/>
          <w:b/>
        </w:rPr>
        <w:t xml:space="preserve">Participants </w:t>
      </w:r>
      <w:r w:rsidRPr="00B55120">
        <w:rPr>
          <w:rFonts w:asciiTheme="minorHAnsi" w:hAnsiTheme="minorHAnsi" w:cstheme="minorHAnsi"/>
        </w:rPr>
        <w:t>:</w:t>
      </w:r>
      <w:r w:rsidRPr="00B55120">
        <w:rPr>
          <w:rFonts w:asciiTheme="minorHAnsi" w:hAnsiTheme="minorHAnsi" w:cstheme="minorHAnsi"/>
        </w:rPr>
        <w:tab/>
      </w:r>
    </w:p>
    <w:p w:rsidR="00B55120" w:rsidRPr="00B55120" w:rsidRDefault="00B55120" w:rsidP="00B55120">
      <w:pPr>
        <w:numPr>
          <w:ilvl w:val="0"/>
          <w:numId w:val="2"/>
        </w:numPr>
        <w:overflowPunct/>
        <w:autoSpaceDE/>
        <w:autoSpaceDN/>
        <w:adjustRightInd/>
        <w:spacing w:line="276" w:lineRule="auto"/>
        <w:contextualSpacing/>
        <w:textAlignment w:val="auto"/>
        <w:rPr>
          <w:rFonts w:asciiTheme="minorHAnsi" w:hAnsiTheme="minorHAnsi" w:cstheme="minorHAnsi"/>
        </w:rPr>
      </w:pPr>
      <w:r w:rsidRPr="00B55120">
        <w:rPr>
          <w:rFonts w:asciiTheme="minorHAnsi" w:hAnsiTheme="minorHAnsi" w:cstheme="minorHAnsi"/>
          <w:b/>
        </w:rPr>
        <w:t xml:space="preserve">Ville de Meyrin : </w:t>
      </w:r>
      <w:r w:rsidRPr="00B55120">
        <w:rPr>
          <w:rFonts w:asciiTheme="minorHAnsi" w:hAnsiTheme="minorHAnsi" w:cstheme="minorHAnsi"/>
        </w:rPr>
        <w:t xml:space="preserve">Denis Waechter / </w:t>
      </w:r>
    </w:p>
    <w:p w:rsidR="00B55120" w:rsidRPr="00B55120" w:rsidRDefault="00B55120" w:rsidP="00B55120">
      <w:pPr>
        <w:numPr>
          <w:ilvl w:val="0"/>
          <w:numId w:val="2"/>
        </w:numPr>
        <w:overflowPunct/>
        <w:autoSpaceDE/>
        <w:autoSpaceDN/>
        <w:adjustRightInd/>
        <w:spacing w:line="276" w:lineRule="auto"/>
        <w:contextualSpacing/>
        <w:textAlignment w:val="auto"/>
        <w:rPr>
          <w:rFonts w:asciiTheme="minorHAnsi" w:hAnsiTheme="minorHAnsi" w:cstheme="minorHAnsi"/>
        </w:rPr>
      </w:pPr>
      <w:r w:rsidRPr="00B55120">
        <w:rPr>
          <w:rFonts w:asciiTheme="minorHAnsi" w:hAnsiTheme="minorHAnsi" w:cstheme="minorHAnsi"/>
          <w:b/>
        </w:rPr>
        <w:t xml:space="preserve">Fondation </w:t>
      </w:r>
      <w:proofErr w:type="spellStart"/>
      <w:r w:rsidRPr="00B55120">
        <w:rPr>
          <w:rFonts w:asciiTheme="minorHAnsi" w:hAnsiTheme="minorHAnsi" w:cstheme="minorHAnsi"/>
          <w:b/>
        </w:rPr>
        <w:t>Zoein</w:t>
      </w:r>
      <w:proofErr w:type="spellEnd"/>
      <w:r w:rsidRPr="00B55120">
        <w:rPr>
          <w:rFonts w:asciiTheme="minorHAnsi" w:hAnsiTheme="minorHAnsi" w:cstheme="minorHAnsi"/>
        </w:rPr>
        <w:t xml:space="preserve"> : Thomas Polikar/Justine Grandjean</w:t>
      </w:r>
    </w:p>
    <w:p w:rsidR="00B55120" w:rsidRPr="00B55120" w:rsidRDefault="00B55120" w:rsidP="00B55120">
      <w:pPr>
        <w:numPr>
          <w:ilvl w:val="0"/>
          <w:numId w:val="2"/>
        </w:numPr>
        <w:overflowPunct/>
        <w:autoSpaceDE/>
        <w:autoSpaceDN/>
        <w:adjustRightInd/>
        <w:spacing w:line="276" w:lineRule="auto"/>
        <w:contextualSpacing/>
        <w:textAlignment w:val="auto"/>
        <w:rPr>
          <w:rFonts w:asciiTheme="minorHAnsi" w:hAnsiTheme="minorHAnsi" w:cstheme="minorHAnsi"/>
        </w:rPr>
      </w:pPr>
      <w:r w:rsidRPr="00B55120">
        <w:rPr>
          <w:rFonts w:asciiTheme="minorHAnsi" w:hAnsiTheme="minorHAnsi" w:cstheme="minorHAnsi"/>
          <w:b/>
        </w:rPr>
        <w:t xml:space="preserve">OAIS </w:t>
      </w:r>
      <w:r w:rsidRPr="00B55120">
        <w:rPr>
          <w:rFonts w:asciiTheme="minorHAnsi" w:hAnsiTheme="minorHAnsi" w:cstheme="minorHAnsi"/>
        </w:rPr>
        <w:t xml:space="preserve">(DCS) : Vincent Delorme </w:t>
      </w:r>
    </w:p>
    <w:p w:rsidR="00B55120" w:rsidRPr="00B55120" w:rsidRDefault="00B55120" w:rsidP="00B55120">
      <w:pPr>
        <w:numPr>
          <w:ilvl w:val="0"/>
          <w:numId w:val="2"/>
        </w:numPr>
        <w:overflowPunct/>
        <w:autoSpaceDE/>
        <w:autoSpaceDN/>
        <w:adjustRightInd/>
        <w:spacing w:line="276" w:lineRule="auto"/>
        <w:contextualSpacing/>
        <w:textAlignment w:val="auto"/>
        <w:rPr>
          <w:rFonts w:asciiTheme="minorHAnsi" w:hAnsiTheme="minorHAnsi" w:cstheme="minorHAnsi"/>
        </w:rPr>
      </w:pPr>
      <w:r w:rsidRPr="00B55120">
        <w:rPr>
          <w:rFonts w:asciiTheme="minorHAnsi" w:hAnsiTheme="minorHAnsi" w:cstheme="minorHAnsi"/>
          <w:b/>
        </w:rPr>
        <w:t>Après-GE</w:t>
      </w:r>
      <w:r w:rsidRPr="00B55120">
        <w:rPr>
          <w:rFonts w:asciiTheme="minorHAnsi" w:hAnsiTheme="minorHAnsi" w:cstheme="minorHAnsi"/>
        </w:rPr>
        <w:t xml:space="preserve"> : Caroline Piffaretti </w:t>
      </w:r>
    </w:p>
    <w:p w:rsidR="00B55120" w:rsidRPr="00B55120" w:rsidRDefault="00B55120" w:rsidP="00B55120">
      <w:pPr>
        <w:numPr>
          <w:ilvl w:val="0"/>
          <w:numId w:val="2"/>
        </w:numPr>
        <w:overflowPunct/>
        <w:autoSpaceDE/>
        <w:autoSpaceDN/>
        <w:adjustRightInd/>
        <w:spacing w:line="276" w:lineRule="auto"/>
        <w:contextualSpacing/>
        <w:textAlignment w:val="auto"/>
        <w:rPr>
          <w:rFonts w:asciiTheme="minorHAnsi" w:hAnsiTheme="minorHAnsi" w:cstheme="minorHAnsi"/>
        </w:rPr>
      </w:pPr>
      <w:r w:rsidRPr="00B55120">
        <w:rPr>
          <w:rFonts w:asciiTheme="minorHAnsi" w:hAnsiTheme="minorHAnsi" w:cstheme="minorHAnsi"/>
          <w:b/>
        </w:rPr>
        <w:t>ATD QM</w:t>
      </w:r>
      <w:r w:rsidRPr="00B55120">
        <w:rPr>
          <w:rFonts w:asciiTheme="minorHAnsi" w:hAnsiTheme="minorHAnsi" w:cstheme="minorHAnsi"/>
        </w:rPr>
        <w:t xml:space="preserve"> - Suisse : Emmanuel Reynaud</w:t>
      </w:r>
    </w:p>
    <w:p w:rsidR="00B55120" w:rsidRPr="00B55120" w:rsidRDefault="00B55120" w:rsidP="00B55120">
      <w:pPr>
        <w:numPr>
          <w:ilvl w:val="0"/>
          <w:numId w:val="2"/>
        </w:numPr>
        <w:overflowPunct/>
        <w:autoSpaceDE/>
        <w:autoSpaceDN/>
        <w:adjustRightInd/>
        <w:spacing w:line="276" w:lineRule="auto"/>
        <w:contextualSpacing/>
        <w:textAlignment w:val="auto"/>
        <w:rPr>
          <w:rFonts w:asciiTheme="minorHAnsi" w:hAnsiTheme="minorHAnsi" w:cstheme="minorHAnsi"/>
        </w:rPr>
      </w:pPr>
      <w:r w:rsidRPr="00B55120">
        <w:rPr>
          <w:rFonts w:asciiTheme="minorHAnsi" w:hAnsiTheme="minorHAnsi" w:cstheme="minorHAnsi"/>
          <w:b/>
        </w:rPr>
        <w:t>OCE</w:t>
      </w:r>
      <w:r w:rsidRPr="00B55120">
        <w:rPr>
          <w:rFonts w:asciiTheme="minorHAnsi" w:hAnsiTheme="minorHAnsi" w:cstheme="minorHAnsi"/>
        </w:rPr>
        <w:t xml:space="preserve"> : Philippe De Castro</w:t>
      </w:r>
    </w:p>
    <w:p w:rsidR="00B55120" w:rsidRPr="00B55120" w:rsidRDefault="00B55120" w:rsidP="00B55120">
      <w:pPr>
        <w:numPr>
          <w:ilvl w:val="0"/>
          <w:numId w:val="2"/>
        </w:numPr>
        <w:overflowPunct/>
        <w:autoSpaceDE/>
        <w:autoSpaceDN/>
        <w:adjustRightInd/>
        <w:spacing w:after="240" w:line="276" w:lineRule="auto"/>
        <w:contextualSpacing/>
        <w:textAlignment w:val="auto"/>
        <w:rPr>
          <w:rFonts w:asciiTheme="minorHAnsi" w:hAnsiTheme="minorHAnsi" w:cstheme="minorHAnsi"/>
        </w:rPr>
      </w:pPr>
      <w:r w:rsidRPr="00B55120">
        <w:rPr>
          <w:rFonts w:asciiTheme="minorHAnsi" w:hAnsiTheme="minorHAnsi" w:cstheme="minorHAnsi"/>
          <w:b/>
        </w:rPr>
        <w:t>Hospice général</w:t>
      </w:r>
      <w:r w:rsidRPr="00B55120">
        <w:rPr>
          <w:rFonts w:asciiTheme="minorHAnsi" w:hAnsiTheme="minorHAnsi" w:cstheme="minorHAnsi"/>
        </w:rPr>
        <w:t xml:space="preserve"> : Sandra Villena / Sabina Cervoni / Milena Sergi</w:t>
      </w:r>
    </w:p>
    <w:p w:rsidR="00B55120" w:rsidRPr="00B55120" w:rsidRDefault="00B55120" w:rsidP="00B55120">
      <w:pPr>
        <w:overflowPunct/>
        <w:autoSpaceDE/>
        <w:autoSpaceDN/>
        <w:adjustRightInd/>
        <w:spacing w:line="276" w:lineRule="auto"/>
        <w:textAlignment w:val="auto"/>
        <w:rPr>
          <w:rFonts w:asciiTheme="minorHAnsi" w:hAnsiTheme="minorHAnsi" w:cstheme="minorHAnsi"/>
        </w:rPr>
      </w:pPr>
      <w:r w:rsidRPr="00B55120">
        <w:rPr>
          <w:rFonts w:asciiTheme="minorHAnsi" w:hAnsiTheme="minorHAnsi" w:cstheme="minorHAnsi"/>
          <w:b/>
        </w:rPr>
        <w:t>Excusé(s) :</w:t>
      </w:r>
      <w:r w:rsidRPr="00B55120">
        <w:rPr>
          <w:rFonts w:asciiTheme="minorHAnsi" w:hAnsiTheme="minorHAnsi" w:cstheme="minorHAnsi"/>
        </w:rPr>
        <w:t xml:space="preserve"> Jean-Marc </w:t>
      </w:r>
      <w:proofErr w:type="spellStart"/>
      <w:r w:rsidRPr="00B55120">
        <w:rPr>
          <w:rFonts w:asciiTheme="minorHAnsi" w:hAnsiTheme="minorHAnsi" w:cstheme="minorHAnsi"/>
        </w:rPr>
        <w:t>Solai</w:t>
      </w:r>
      <w:proofErr w:type="spellEnd"/>
      <w:r w:rsidRPr="00B55120">
        <w:rPr>
          <w:rFonts w:asciiTheme="minorHAnsi" w:hAnsiTheme="minorHAnsi" w:cstheme="minorHAnsi"/>
        </w:rPr>
        <w:t xml:space="preserve"> (Secrétaire général) ; Stephanie Baron-LEVRAT ; Sophie </w:t>
      </w:r>
      <w:proofErr w:type="gramStart"/>
      <w:r w:rsidRPr="00B55120">
        <w:rPr>
          <w:rFonts w:asciiTheme="minorHAnsi" w:hAnsiTheme="minorHAnsi" w:cstheme="minorHAnsi"/>
        </w:rPr>
        <w:t>Swaton;</w:t>
      </w:r>
      <w:proofErr w:type="gramEnd"/>
      <w:r w:rsidRPr="00B55120">
        <w:rPr>
          <w:rFonts w:asciiTheme="minorHAnsi" w:hAnsiTheme="minorHAnsi" w:cstheme="minorHAnsi"/>
        </w:rPr>
        <w:t xml:space="preserve"> Monica </w:t>
      </w:r>
      <w:proofErr w:type="spellStart"/>
      <w:r w:rsidRPr="00B55120">
        <w:rPr>
          <w:rFonts w:asciiTheme="minorHAnsi" w:hAnsiTheme="minorHAnsi" w:cstheme="minorHAnsi"/>
        </w:rPr>
        <w:t>Serlavos</w:t>
      </w:r>
      <w:proofErr w:type="spellEnd"/>
      <w:r w:rsidRPr="00B55120">
        <w:rPr>
          <w:rFonts w:asciiTheme="minorHAnsi" w:hAnsiTheme="minorHAnsi" w:cstheme="minorHAnsi"/>
        </w:rPr>
        <w:t xml:space="preserve"> ; Chloé Ballif, Laure </w:t>
      </w:r>
      <w:proofErr w:type="spellStart"/>
      <w:r w:rsidRPr="00B55120">
        <w:rPr>
          <w:rFonts w:asciiTheme="minorHAnsi" w:hAnsiTheme="minorHAnsi" w:cstheme="minorHAnsi"/>
        </w:rPr>
        <w:t>Delieutraz</w:t>
      </w:r>
      <w:proofErr w:type="spellEnd"/>
      <w:r w:rsidRPr="00B55120">
        <w:rPr>
          <w:rFonts w:asciiTheme="minorHAnsi" w:hAnsiTheme="minorHAnsi" w:cstheme="minorHAnsi"/>
        </w:rPr>
        <w:t>, Christophe Dunand ; Cécile Catalano /Marielle Chapon.</w:t>
      </w:r>
    </w:p>
    <w:p w:rsidR="00B55120" w:rsidRPr="00B55120" w:rsidRDefault="00B55120" w:rsidP="00B55120">
      <w:pPr>
        <w:pBdr>
          <w:bottom w:val="single" w:sz="4" w:space="1" w:color="auto"/>
        </w:pBdr>
        <w:spacing w:after="240"/>
        <w:rPr>
          <w:rFonts w:asciiTheme="minorHAnsi" w:hAnsiTheme="minorHAnsi" w:cstheme="minorHAnsi"/>
          <w:b/>
        </w:rPr>
      </w:pPr>
    </w:p>
    <w:p w:rsidR="00B55120" w:rsidRPr="00B55120" w:rsidRDefault="00B55120" w:rsidP="00B55120">
      <w:pPr>
        <w:pBdr>
          <w:bottom w:val="single" w:sz="4" w:space="1" w:color="auto"/>
        </w:pBdr>
        <w:spacing w:after="240"/>
        <w:rPr>
          <w:rFonts w:asciiTheme="minorHAnsi" w:hAnsiTheme="minorHAnsi" w:cstheme="minorHAnsi"/>
        </w:rPr>
      </w:pPr>
      <w:r w:rsidRPr="00B55120">
        <w:rPr>
          <w:rFonts w:asciiTheme="minorHAnsi" w:hAnsiTheme="minorHAnsi" w:cstheme="minorHAnsi"/>
          <w:b/>
        </w:rPr>
        <w:t>Prise de notes</w:t>
      </w:r>
      <w:r w:rsidRPr="00B55120">
        <w:rPr>
          <w:rFonts w:asciiTheme="minorHAnsi" w:hAnsiTheme="minorHAnsi" w:cstheme="minorHAnsi"/>
        </w:rPr>
        <w:t> : Justine</w:t>
      </w:r>
    </w:p>
    <w:p w:rsidR="00B55120" w:rsidRPr="00B55120" w:rsidRDefault="00B55120" w:rsidP="00B55120">
      <w:pPr>
        <w:pBdr>
          <w:bottom w:val="single" w:sz="4" w:space="1" w:color="auto"/>
        </w:pBdr>
        <w:spacing w:after="240"/>
        <w:rPr>
          <w:rFonts w:asciiTheme="minorHAnsi" w:hAnsiTheme="minorHAnsi" w:cstheme="minorHAnsi"/>
        </w:rPr>
      </w:pPr>
      <w:r w:rsidRPr="00B55120">
        <w:rPr>
          <w:rFonts w:asciiTheme="minorHAnsi" w:hAnsiTheme="minorHAnsi" w:cstheme="minorHAnsi"/>
          <w:b/>
        </w:rPr>
        <w:t>Gardien du cadre et du temps :</w:t>
      </w:r>
      <w:r w:rsidRPr="00B55120">
        <w:rPr>
          <w:rFonts w:asciiTheme="minorHAnsi" w:hAnsiTheme="minorHAnsi" w:cstheme="minorHAnsi"/>
        </w:rPr>
        <w:t xml:space="preserve"> Caroline</w:t>
      </w:r>
    </w:p>
    <w:p w:rsidR="00B55120" w:rsidRPr="00B55120" w:rsidRDefault="00B55120" w:rsidP="00B55120">
      <w:pPr>
        <w:spacing w:after="240"/>
        <w:rPr>
          <w:rFonts w:asciiTheme="minorHAnsi" w:hAnsiTheme="minorHAnsi" w:cstheme="minorHAnsi"/>
          <w:b/>
        </w:rPr>
      </w:pPr>
      <w:r w:rsidRPr="00B55120">
        <w:rPr>
          <w:rFonts w:asciiTheme="minorHAnsi" w:hAnsiTheme="minorHAnsi" w:cstheme="minorHAnsi"/>
          <w:b/>
        </w:rPr>
        <w:t xml:space="preserve">But de la séance : </w:t>
      </w:r>
    </w:p>
    <w:p w:rsidR="00B55120" w:rsidRPr="00B55120" w:rsidRDefault="00B55120" w:rsidP="00B55120">
      <w:pPr>
        <w:overflowPunct/>
        <w:autoSpaceDE/>
        <w:autoSpaceDN/>
        <w:adjustRightInd/>
        <w:spacing w:line="276" w:lineRule="auto"/>
        <w:ind w:left="720"/>
        <w:textAlignment w:val="auto"/>
        <w:rPr>
          <w:rFonts w:asciiTheme="minorHAnsi" w:hAnsiTheme="minorHAnsi" w:cstheme="minorHAnsi"/>
        </w:rPr>
      </w:pPr>
      <w:r w:rsidRPr="00B55120">
        <w:rPr>
          <w:rFonts w:asciiTheme="minorHAnsi" w:hAnsiTheme="minorHAnsi" w:cstheme="minorHAnsi"/>
          <w:b/>
        </w:rPr>
        <w:t>C</w:t>
      </w:r>
      <w:r w:rsidRPr="00B55120">
        <w:rPr>
          <w:rFonts w:asciiTheme="minorHAnsi" w:hAnsiTheme="minorHAnsi" w:cstheme="minorHAnsi"/>
        </w:rPr>
        <w:t>onstruction du groupe GT RTE et avancement projet RTE</w:t>
      </w:r>
    </w:p>
    <w:p w:rsidR="00B55120" w:rsidRPr="00015AF1" w:rsidRDefault="00B55120" w:rsidP="00B55120">
      <w:pPr>
        <w:spacing w:before="100" w:beforeAutospacing="1" w:after="100" w:afterAutospacing="1"/>
        <w:ind w:firstLine="708"/>
        <w:rPr>
          <w:rFonts w:ascii="Calibri" w:hAnsi="Calibri" w:cs="Calibri"/>
          <w:b/>
          <w:szCs w:val="22"/>
        </w:rPr>
      </w:pPr>
      <w:r w:rsidRPr="00B55120">
        <w:rPr>
          <w:rFonts w:ascii="Calibri" w:hAnsi="Calibri" w:cs="Calibri"/>
          <w:b/>
          <w:szCs w:val="22"/>
        </w:rPr>
        <w:t>ODJ :</w:t>
      </w:r>
    </w:p>
    <w:p w:rsidR="00015AF1" w:rsidRPr="00015AF1" w:rsidRDefault="00015AF1" w:rsidP="00015AF1">
      <w:pPr>
        <w:pStyle w:val="Paragraphedeliste"/>
        <w:numPr>
          <w:ilvl w:val="0"/>
          <w:numId w:val="21"/>
        </w:numPr>
        <w:spacing w:before="100" w:beforeAutospacing="1" w:after="100" w:afterAutospacing="1"/>
        <w:rPr>
          <w:rFonts w:ascii="Calibri" w:hAnsi="Calibri" w:cs="Calibri"/>
          <w:szCs w:val="22"/>
        </w:rPr>
      </w:pPr>
      <w:r>
        <w:rPr>
          <w:rFonts w:ascii="Calibri" w:hAnsi="Calibri" w:cs="Calibri"/>
          <w:szCs w:val="22"/>
        </w:rPr>
        <w:t>Fonctionnement groupe</w:t>
      </w:r>
    </w:p>
    <w:p w:rsidR="00B55120" w:rsidRPr="00B55120" w:rsidRDefault="00B55120" w:rsidP="00B55120">
      <w:pPr>
        <w:numPr>
          <w:ilvl w:val="0"/>
          <w:numId w:val="21"/>
        </w:numPr>
        <w:overflowPunct/>
        <w:autoSpaceDE/>
        <w:autoSpaceDN/>
        <w:adjustRightInd/>
        <w:spacing w:after="240" w:line="276" w:lineRule="auto"/>
        <w:contextualSpacing/>
        <w:textAlignment w:val="auto"/>
        <w:rPr>
          <w:rFonts w:ascii="Calibri" w:hAnsi="Calibri" w:cs="Calibri"/>
          <w:szCs w:val="22"/>
        </w:rPr>
      </w:pPr>
      <w:r w:rsidRPr="00B55120">
        <w:rPr>
          <w:rFonts w:ascii="Calibri" w:hAnsi="Calibri" w:cs="Calibri"/>
          <w:szCs w:val="22"/>
        </w:rPr>
        <w:t>rendu des sous-groupes document projet / lettre engagement / recherche de fonds /évènement</w:t>
      </w:r>
    </w:p>
    <w:p w:rsidR="00B55120" w:rsidRPr="00B55120" w:rsidRDefault="00B55120" w:rsidP="00B55120">
      <w:pPr>
        <w:numPr>
          <w:ilvl w:val="0"/>
          <w:numId w:val="21"/>
        </w:numPr>
        <w:overflowPunct/>
        <w:autoSpaceDE/>
        <w:autoSpaceDN/>
        <w:adjustRightInd/>
        <w:spacing w:after="240" w:line="276" w:lineRule="auto"/>
        <w:contextualSpacing/>
        <w:textAlignment w:val="auto"/>
        <w:rPr>
          <w:rFonts w:ascii="Calibri" w:hAnsi="Calibri" w:cs="Calibri"/>
          <w:szCs w:val="22"/>
        </w:rPr>
      </w:pPr>
      <w:r w:rsidRPr="00B55120">
        <w:rPr>
          <w:rFonts w:ascii="Calibri" w:hAnsi="Calibri" w:cs="Calibri"/>
          <w:szCs w:val="22"/>
        </w:rPr>
        <w:t>avancement planification 2022</w:t>
      </w:r>
    </w:p>
    <w:p w:rsidR="00B55120" w:rsidRPr="00B55120" w:rsidRDefault="00B55120" w:rsidP="00B55120">
      <w:pPr>
        <w:numPr>
          <w:ilvl w:val="0"/>
          <w:numId w:val="21"/>
        </w:numPr>
        <w:overflowPunct/>
        <w:autoSpaceDE/>
        <w:autoSpaceDN/>
        <w:adjustRightInd/>
        <w:spacing w:after="240" w:line="276" w:lineRule="auto"/>
        <w:contextualSpacing/>
        <w:textAlignment w:val="auto"/>
        <w:rPr>
          <w:rFonts w:ascii="Calibri" w:hAnsi="Calibri" w:cs="Calibri"/>
          <w:szCs w:val="22"/>
        </w:rPr>
      </w:pPr>
      <w:r w:rsidRPr="00B55120">
        <w:rPr>
          <w:rFonts w:ascii="Calibri" w:hAnsi="Calibri" w:cs="Calibri"/>
          <w:szCs w:val="22"/>
        </w:rPr>
        <w:t>divers</w:t>
      </w:r>
    </w:p>
    <w:p w:rsidR="00B55120" w:rsidRPr="00B55120" w:rsidRDefault="00B55120" w:rsidP="00B55120">
      <w:pPr>
        <w:overflowPunct/>
        <w:autoSpaceDE/>
        <w:autoSpaceDN/>
        <w:adjustRightInd/>
        <w:spacing w:line="276" w:lineRule="auto"/>
        <w:textAlignment w:val="auto"/>
        <w:rPr>
          <w:rFonts w:asciiTheme="minorHAnsi" w:hAnsiTheme="minorHAnsi" w:cstheme="minorHAnsi"/>
        </w:rPr>
      </w:pPr>
      <w:r w:rsidRPr="00B55120">
        <w:rPr>
          <w:rFonts w:asciiTheme="minorHAnsi" w:hAnsiTheme="minorHAnsi" w:cstheme="minorHAnsi"/>
          <w:b/>
        </w:rPr>
        <w:t>Modalité</w:t>
      </w:r>
      <w:r w:rsidRPr="00B55120">
        <w:rPr>
          <w:rFonts w:asciiTheme="minorHAnsi" w:hAnsiTheme="minorHAnsi" w:cstheme="minorHAnsi"/>
        </w:rPr>
        <w:t> : plénière.</w:t>
      </w:r>
    </w:p>
    <w:p w:rsidR="00B55120" w:rsidRDefault="00B55120" w:rsidP="004A249D">
      <w:pPr>
        <w:overflowPunct/>
        <w:autoSpaceDE/>
        <w:autoSpaceDN/>
        <w:adjustRightInd/>
        <w:spacing w:line="276" w:lineRule="auto"/>
        <w:textAlignment w:val="auto"/>
        <w:rPr>
          <w:rFonts w:asciiTheme="minorHAnsi" w:hAnsiTheme="minorHAnsi" w:cstheme="minorHAnsi"/>
          <w:b/>
        </w:rPr>
      </w:pPr>
    </w:p>
    <w:p w:rsidR="00787A0D" w:rsidRPr="003475A8" w:rsidRDefault="00787A0D" w:rsidP="00C60C59">
      <w:pPr>
        <w:tabs>
          <w:tab w:val="left" w:pos="1985"/>
          <w:tab w:val="left" w:pos="2694"/>
        </w:tabs>
        <w:rPr>
          <w:rFonts w:asciiTheme="minorHAnsi" w:hAnsiTheme="minorHAnsi" w:cstheme="minorHAnsi"/>
        </w:rPr>
      </w:pPr>
    </w:p>
    <w:p w:rsidR="00052220" w:rsidRPr="003475A8" w:rsidRDefault="00052220" w:rsidP="00A56389">
      <w:pPr>
        <w:tabs>
          <w:tab w:val="left" w:pos="1985"/>
          <w:tab w:val="left" w:pos="2694"/>
        </w:tabs>
        <w:rPr>
          <w:rFonts w:asciiTheme="minorHAnsi" w:hAnsiTheme="minorHAnsi" w:cstheme="minorHAnsi"/>
          <w:b/>
        </w:rPr>
      </w:pPr>
    </w:p>
    <w:tbl>
      <w:tblPr>
        <w:tblStyle w:val="Listeclaire-Accent4"/>
        <w:tblW w:w="4939" w:type="pct"/>
        <w:tblLayout w:type="fixed"/>
        <w:tblLook w:val="0000" w:firstRow="0" w:lastRow="0" w:firstColumn="0" w:lastColumn="0" w:noHBand="0" w:noVBand="0"/>
      </w:tblPr>
      <w:tblGrid>
        <w:gridCol w:w="520"/>
        <w:gridCol w:w="2590"/>
        <w:gridCol w:w="7512"/>
      </w:tblGrid>
      <w:tr w:rsidR="002B4A07" w:rsidRPr="003475A8" w:rsidTr="00015AF1">
        <w:trPr>
          <w:cnfStyle w:val="000000100000" w:firstRow="0" w:lastRow="0" w:firstColumn="0" w:lastColumn="0" w:oddVBand="0" w:evenVBand="0" w:oddHBand="1" w:evenHBand="0" w:firstRowFirstColumn="0" w:firstRowLastColumn="0" w:lastRowFirstColumn="0" w:lastRowLastColumn="0"/>
          <w:trHeight w:val="460"/>
        </w:trPr>
        <w:tc>
          <w:tcPr>
            <w:cnfStyle w:val="000010000000" w:firstRow="0" w:lastRow="0" w:firstColumn="0" w:lastColumn="0" w:oddVBand="1" w:evenVBand="0" w:oddHBand="0" w:evenHBand="0" w:firstRowFirstColumn="0" w:firstRowLastColumn="0" w:lastRowFirstColumn="0" w:lastRowLastColumn="0"/>
            <w:tcW w:w="245" w:type="pct"/>
          </w:tcPr>
          <w:p w:rsidR="002B4A07" w:rsidRPr="003475A8" w:rsidRDefault="002B4A07" w:rsidP="00F620C9">
            <w:pPr>
              <w:spacing w:before="100" w:beforeAutospacing="1" w:after="100" w:afterAutospacing="1"/>
              <w:rPr>
                <w:rFonts w:asciiTheme="minorHAnsi" w:hAnsiTheme="minorHAnsi" w:cstheme="minorHAnsi"/>
                <w:b/>
                <w:bCs/>
              </w:rPr>
            </w:pPr>
            <w:r w:rsidRPr="003475A8">
              <w:rPr>
                <w:rFonts w:asciiTheme="minorHAnsi" w:hAnsiTheme="minorHAnsi" w:cstheme="minorHAnsi"/>
                <w:b/>
                <w:bCs/>
              </w:rPr>
              <w:t>N°</w:t>
            </w:r>
          </w:p>
        </w:tc>
        <w:tc>
          <w:tcPr>
            <w:tcW w:w="1219" w:type="pct"/>
          </w:tcPr>
          <w:p w:rsidR="002B4A07" w:rsidRPr="003475A8" w:rsidRDefault="002B4A07" w:rsidP="00F620C9">
            <w:pPr>
              <w:pStyle w:val="Corpsdetexte21"/>
              <w:widowControl/>
              <w:spacing w:before="100" w:beforeAutospacing="1" w:after="100" w:afterAutospacing="1"/>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rPr>
            </w:pPr>
            <w:r w:rsidRPr="003475A8">
              <w:rPr>
                <w:rFonts w:asciiTheme="minorHAnsi" w:hAnsiTheme="minorHAnsi" w:cstheme="minorHAnsi"/>
                <w:bCs/>
              </w:rPr>
              <w:t>Thèmes</w:t>
            </w:r>
          </w:p>
        </w:tc>
        <w:tc>
          <w:tcPr>
            <w:cnfStyle w:val="000010000000" w:firstRow="0" w:lastRow="0" w:firstColumn="0" w:lastColumn="0" w:oddVBand="1" w:evenVBand="0" w:oddHBand="0" w:evenHBand="0" w:firstRowFirstColumn="0" w:firstRowLastColumn="0" w:lastRowFirstColumn="0" w:lastRowLastColumn="0"/>
            <w:tcW w:w="3537" w:type="pct"/>
          </w:tcPr>
          <w:p w:rsidR="002B4A07" w:rsidRPr="003475A8" w:rsidRDefault="002B4A07" w:rsidP="005123E1">
            <w:pPr>
              <w:spacing w:before="100" w:beforeAutospacing="1" w:after="100" w:afterAutospacing="1"/>
              <w:rPr>
                <w:rFonts w:asciiTheme="minorHAnsi" w:hAnsiTheme="minorHAnsi" w:cstheme="minorHAnsi"/>
                <w:b/>
                <w:bCs/>
              </w:rPr>
            </w:pPr>
            <w:bookmarkStart w:id="0" w:name="OLE_LINK1"/>
            <w:bookmarkStart w:id="1" w:name="OLE_LINK2"/>
            <w:r w:rsidRPr="003475A8">
              <w:rPr>
                <w:rFonts w:asciiTheme="minorHAnsi" w:hAnsiTheme="minorHAnsi" w:cstheme="minorHAnsi"/>
                <w:b/>
              </w:rPr>
              <w:t>Descriptions / Solutions / Décisions</w:t>
            </w:r>
            <w:bookmarkEnd w:id="0"/>
            <w:bookmarkEnd w:id="1"/>
          </w:p>
        </w:tc>
      </w:tr>
      <w:tr w:rsidR="002B4A07" w:rsidRPr="00E63AA2" w:rsidTr="009F41ED">
        <w:trPr>
          <w:trHeight w:val="589"/>
        </w:trPr>
        <w:tc>
          <w:tcPr>
            <w:cnfStyle w:val="000010000000" w:firstRow="0" w:lastRow="0" w:firstColumn="0" w:lastColumn="0" w:oddVBand="1" w:evenVBand="0" w:oddHBand="0" w:evenHBand="0" w:firstRowFirstColumn="0" w:firstRowLastColumn="0" w:lastRowFirstColumn="0" w:lastRowLastColumn="0"/>
            <w:tcW w:w="245" w:type="pct"/>
            <w:vAlign w:val="center"/>
          </w:tcPr>
          <w:p w:rsidR="002B4A07" w:rsidRPr="00E63AA2" w:rsidRDefault="002B4A07" w:rsidP="00462286">
            <w:pPr>
              <w:spacing w:before="100" w:beforeAutospacing="1" w:after="100" w:afterAutospacing="1"/>
              <w:rPr>
                <w:rFonts w:asciiTheme="minorHAnsi" w:hAnsiTheme="minorHAnsi" w:cstheme="minorHAnsi"/>
                <w:szCs w:val="22"/>
                <w:lang w:val="fr-CH"/>
              </w:rPr>
            </w:pPr>
            <w:r w:rsidRPr="00E63AA2">
              <w:rPr>
                <w:rFonts w:asciiTheme="minorHAnsi" w:hAnsiTheme="minorHAnsi" w:cstheme="minorHAnsi"/>
                <w:szCs w:val="22"/>
                <w:lang w:val="fr-CH"/>
              </w:rPr>
              <w:t>1</w:t>
            </w:r>
          </w:p>
        </w:tc>
        <w:tc>
          <w:tcPr>
            <w:tcW w:w="1219" w:type="pct"/>
            <w:vAlign w:val="center"/>
          </w:tcPr>
          <w:p w:rsidR="00015AF1" w:rsidRPr="002B4A07" w:rsidRDefault="00015AF1" w:rsidP="00015AF1">
            <w:pPr>
              <w:pStyle w:val="Paragraphedeliste"/>
              <w:tabs>
                <w:tab w:val="left" w:pos="6135"/>
              </w:tabs>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i/>
                <w:szCs w:val="22"/>
                <w:lang w:val="fr-CH"/>
              </w:rPr>
            </w:pPr>
            <w:r>
              <w:rPr>
                <w:rFonts w:asciiTheme="minorHAnsi" w:hAnsiTheme="minorHAnsi" w:cstheme="minorHAnsi"/>
                <w:b/>
                <w:bCs/>
                <w:szCs w:val="22"/>
                <w:lang w:val="fr-CH"/>
              </w:rPr>
              <w:t>Fonctionnement groupe Modèle de gouvernance</w:t>
            </w:r>
          </w:p>
          <w:p w:rsidR="002B4A07" w:rsidRPr="002B4A07" w:rsidRDefault="002B4A07" w:rsidP="00015AF1">
            <w:pPr>
              <w:pStyle w:val="Paragraphedeliste"/>
              <w:tabs>
                <w:tab w:val="left" w:pos="6135"/>
              </w:tabs>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i/>
                <w:szCs w:val="22"/>
                <w:lang w:val="fr-CH"/>
              </w:rPr>
            </w:pPr>
          </w:p>
        </w:tc>
        <w:tc>
          <w:tcPr>
            <w:cnfStyle w:val="000010000000" w:firstRow="0" w:lastRow="0" w:firstColumn="0" w:lastColumn="0" w:oddVBand="1" w:evenVBand="0" w:oddHBand="0" w:evenHBand="0" w:firstRowFirstColumn="0" w:firstRowLastColumn="0" w:lastRowFirstColumn="0" w:lastRowLastColumn="0"/>
            <w:tcW w:w="3537" w:type="pct"/>
            <w:tcBorders>
              <w:bottom w:val="single" w:sz="8" w:space="0" w:color="8064A2" w:themeColor="accent4"/>
            </w:tcBorders>
            <w:vAlign w:val="center"/>
          </w:tcPr>
          <w:p w:rsidR="002B4A07" w:rsidRDefault="002B4A07" w:rsidP="00E310E5">
            <w:pPr>
              <w:overflowPunct/>
              <w:autoSpaceDE/>
              <w:autoSpaceDN/>
              <w:adjustRightInd/>
              <w:textAlignment w:val="auto"/>
              <w:rPr>
                <w:rFonts w:ascii="Calibri" w:eastAsia="Calibri" w:hAnsi="Calibri"/>
                <w:b/>
                <w:bCs/>
                <w:sz w:val="24"/>
                <w:szCs w:val="24"/>
                <w:lang w:val="fr-CH" w:eastAsia="en-US"/>
              </w:rPr>
            </w:pPr>
          </w:p>
          <w:p w:rsidR="002B4A07" w:rsidRPr="00C60C59" w:rsidRDefault="00015AF1" w:rsidP="00015AF1">
            <w:pPr>
              <w:overflowPunct/>
              <w:autoSpaceDE/>
              <w:autoSpaceDN/>
              <w:adjustRightInd/>
              <w:spacing w:line="276" w:lineRule="auto"/>
              <w:textAlignment w:val="auto"/>
              <w:rPr>
                <w:rFonts w:asciiTheme="minorHAnsi" w:hAnsiTheme="minorHAnsi" w:cstheme="minorHAnsi"/>
              </w:rPr>
            </w:pPr>
            <w:r>
              <w:rPr>
                <w:rFonts w:asciiTheme="minorHAnsi" w:hAnsiTheme="minorHAnsi" w:cstheme="minorHAnsi"/>
              </w:rPr>
              <w:t>Le nom « </w:t>
            </w:r>
            <w:r w:rsidRPr="00015AF1">
              <w:rPr>
                <w:rFonts w:asciiTheme="minorHAnsi" w:hAnsiTheme="minorHAnsi" w:cstheme="minorHAnsi"/>
                <w:b/>
              </w:rPr>
              <w:t>équilibre </w:t>
            </w:r>
            <w:r>
              <w:rPr>
                <w:rFonts w:asciiTheme="minorHAnsi" w:hAnsiTheme="minorHAnsi" w:cstheme="minorHAnsi"/>
              </w:rPr>
              <w:t>» est adopté pour nommer le modèle de gouvernance</w:t>
            </w:r>
          </w:p>
        </w:tc>
      </w:tr>
      <w:tr w:rsidR="002B4A07" w:rsidRPr="00E63AA2" w:rsidTr="009F41ED">
        <w:trPr>
          <w:cnfStyle w:val="000000100000" w:firstRow="0" w:lastRow="0" w:firstColumn="0" w:lastColumn="0" w:oddVBand="0" w:evenVBand="0" w:oddHBand="1" w:evenHBand="0" w:firstRowFirstColumn="0" w:firstRowLastColumn="0" w:lastRowFirstColumn="0" w:lastRowLastColumn="0"/>
          <w:trHeight w:val="852"/>
        </w:trPr>
        <w:tc>
          <w:tcPr>
            <w:cnfStyle w:val="000010000000" w:firstRow="0" w:lastRow="0" w:firstColumn="0" w:lastColumn="0" w:oddVBand="1" w:evenVBand="0" w:oddHBand="0" w:evenHBand="0" w:firstRowFirstColumn="0" w:firstRowLastColumn="0" w:lastRowFirstColumn="0" w:lastRowLastColumn="0"/>
            <w:tcW w:w="245" w:type="pct"/>
            <w:vAlign w:val="center"/>
          </w:tcPr>
          <w:p w:rsidR="002B4A07" w:rsidRPr="00E63AA2" w:rsidRDefault="002B4A07" w:rsidP="0039020E">
            <w:pPr>
              <w:spacing w:before="100" w:beforeAutospacing="1" w:after="100" w:afterAutospacing="1"/>
              <w:rPr>
                <w:rFonts w:asciiTheme="minorHAnsi" w:hAnsiTheme="minorHAnsi" w:cstheme="minorHAnsi"/>
                <w:b/>
                <w:szCs w:val="22"/>
                <w:lang w:val="fr-CH"/>
              </w:rPr>
            </w:pPr>
            <w:r w:rsidRPr="00E63AA2">
              <w:rPr>
                <w:rFonts w:asciiTheme="minorHAnsi" w:hAnsiTheme="minorHAnsi" w:cstheme="minorHAnsi"/>
                <w:b/>
                <w:szCs w:val="22"/>
                <w:lang w:val="fr-CH"/>
              </w:rPr>
              <w:t>2</w:t>
            </w:r>
          </w:p>
          <w:p w:rsidR="002B4A07" w:rsidRPr="00E63AA2" w:rsidRDefault="002B4A07" w:rsidP="0039020E">
            <w:pPr>
              <w:spacing w:before="100" w:beforeAutospacing="1" w:after="100" w:afterAutospacing="1"/>
              <w:rPr>
                <w:rFonts w:asciiTheme="minorHAnsi" w:hAnsiTheme="minorHAnsi" w:cstheme="minorHAnsi"/>
                <w:b/>
                <w:szCs w:val="22"/>
                <w:lang w:val="fr-CH"/>
              </w:rPr>
            </w:pPr>
          </w:p>
        </w:tc>
        <w:tc>
          <w:tcPr>
            <w:tcW w:w="1219" w:type="pct"/>
            <w:vAlign w:val="center"/>
          </w:tcPr>
          <w:p w:rsidR="00F512CA" w:rsidRPr="009F41ED" w:rsidRDefault="00015AF1" w:rsidP="009F41ED">
            <w:pPr>
              <w:pStyle w:val="Paragraphedeliste"/>
              <w:pBdr>
                <w:bottom w:val="single" w:sz="6" w:space="1" w:color="auto"/>
              </w:pBdr>
              <w:tabs>
                <w:tab w:val="left" w:pos="6135"/>
              </w:tabs>
              <w:ind w:left="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Cs w:val="22"/>
                <w:lang w:val="fr-CH"/>
              </w:rPr>
            </w:pPr>
            <w:r w:rsidRPr="009F41ED">
              <w:rPr>
                <w:rFonts w:asciiTheme="minorHAnsi" w:hAnsiTheme="minorHAnsi" w:cstheme="minorHAnsi"/>
                <w:b/>
                <w:bCs/>
                <w:szCs w:val="22"/>
                <w:lang w:val="fr-CH"/>
              </w:rPr>
              <w:t>Engagement</w:t>
            </w:r>
            <w:r w:rsidR="002B4A07" w:rsidRPr="009F41ED">
              <w:rPr>
                <w:rFonts w:asciiTheme="minorHAnsi" w:hAnsiTheme="minorHAnsi" w:cstheme="minorHAnsi"/>
                <w:b/>
                <w:bCs/>
                <w:szCs w:val="22"/>
                <w:lang w:val="fr-CH"/>
              </w:rPr>
              <w:t xml:space="preserve"> du groupe.</w:t>
            </w:r>
          </w:p>
        </w:tc>
        <w:tc>
          <w:tcPr>
            <w:cnfStyle w:val="000010000000" w:firstRow="0" w:lastRow="0" w:firstColumn="0" w:lastColumn="0" w:oddVBand="1" w:evenVBand="0" w:oddHBand="0" w:evenHBand="0" w:firstRowFirstColumn="0" w:firstRowLastColumn="0" w:lastRowFirstColumn="0" w:lastRowLastColumn="0"/>
            <w:tcW w:w="3537" w:type="pct"/>
            <w:tcBorders>
              <w:bottom w:val="single" w:sz="4" w:space="0" w:color="auto"/>
            </w:tcBorders>
          </w:tcPr>
          <w:p w:rsidR="002B4A07" w:rsidRPr="002B4A07" w:rsidRDefault="002B4A07" w:rsidP="009F190E">
            <w:pPr>
              <w:rPr>
                <w:rFonts w:asciiTheme="minorHAnsi" w:hAnsiTheme="minorHAnsi" w:cstheme="minorHAnsi"/>
              </w:rPr>
            </w:pPr>
          </w:p>
          <w:p w:rsidR="009F41ED" w:rsidRDefault="009F41ED" w:rsidP="009F41ED">
            <w:r w:rsidRPr="00DD3AD2">
              <w:rPr>
                <w:b/>
                <w:bCs/>
              </w:rPr>
              <w:t>Le niveau d’engagement minimum</w:t>
            </w:r>
            <w:r>
              <w:t xml:space="preserve"> : 4h/mois. </w:t>
            </w:r>
          </w:p>
          <w:p w:rsidR="009F41ED" w:rsidRDefault="009F41ED" w:rsidP="009F41ED">
            <w:r>
              <w:t>Chaque institution OK avec ça ?</w:t>
            </w:r>
          </w:p>
          <w:p w:rsidR="009F41ED" w:rsidRDefault="009F41ED" w:rsidP="009F41ED">
            <w:r>
              <w:sym w:font="Wingdings" w:char="F0E0"/>
            </w:r>
            <w:r>
              <w:t xml:space="preserve"> lettre d’engagement qui va être faite pour définir les engagements et valeurs de la gouvernance de cet engagement minimum. À signer par les différentes institutions.</w:t>
            </w:r>
          </w:p>
          <w:p w:rsidR="009F41ED" w:rsidRDefault="009F41ED" w:rsidP="009F41ED"/>
          <w:p w:rsidR="009F41ED" w:rsidRDefault="009F41ED" w:rsidP="009F41ED">
            <w:pPr>
              <w:pStyle w:val="Paragraphedeliste"/>
              <w:numPr>
                <w:ilvl w:val="0"/>
                <w:numId w:val="27"/>
              </w:numPr>
              <w:overflowPunct/>
              <w:autoSpaceDE/>
              <w:autoSpaceDN/>
              <w:adjustRightInd/>
              <w:textAlignment w:val="auto"/>
            </w:pPr>
            <w:r w:rsidRPr="009F41ED">
              <w:rPr>
                <w:b/>
              </w:rPr>
              <w:t>Meyrin</w:t>
            </w:r>
            <w:r>
              <w:t xml:space="preserve"> : doit encore regarder dans le détail, mais de toute façon engagés dans la démarche. OK pour 4 à 6h, avec 1 ou 2 personnes. Réel besoin au </w:t>
            </w:r>
            <w:r>
              <w:lastRenderedPageBreak/>
              <w:t>niveau du service social et de l’emploi et des affaires économiques de Meyrin.</w:t>
            </w:r>
          </w:p>
          <w:p w:rsidR="009F41ED" w:rsidRDefault="009F41ED" w:rsidP="009F41ED">
            <w:pPr>
              <w:pStyle w:val="Paragraphedeliste"/>
              <w:numPr>
                <w:ilvl w:val="0"/>
                <w:numId w:val="27"/>
              </w:numPr>
              <w:overflowPunct/>
              <w:autoSpaceDE/>
              <w:autoSpaceDN/>
              <w:adjustRightInd/>
              <w:textAlignment w:val="auto"/>
            </w:pPr>
            <w:r w:rsidRPr="009F41ED">
              <w:rPr>
                <w:b/>
              </w:rPr>
              <w:t>Vincent Delorme</w:t>
            </w:r>
            <w:r>
              <w:t xml:space="preserve"> : en a parlé à sa direction, OK sur le principe des 4h/6h par mois. </w:t>
            </w:r>
            <w:proofErr w:type="gramStart"/>
            <w:r>
              <w:t>Par contre</w:t>
            </w:r>
            <w:proofErr w:type="gramEnd"/>
            <w:r>
              <w:t xml:space="preserve">, l’idée de l’engagement écrit ne semble pas nécessaire de la part de sa direction. Ne pas être trop « formaliste ». Vincent propose d’avancer avec les engagements oraux et de confiance par nos hiérarchies et </w:t>
            </w:r>
            <w:r w:rsidR="00236715">
              <w:t>requestionner</w:t>
            </w:r>
            <w:r>
              <w:t xml:space="preserve"> l’engagement écrit si ne fonctionne pas comme ça.</w:t>
            </w:r>
          </w:p>
          <w:p w:rsidR="009F41ED" w:rsidRDefault="009F41ED" w:rsidP="009F41ED">
            <w:pPr>
              <w:pStyle w:val="Paragraphedeliste"/>
              <w:numPr>
                <w:ilvl w:val="0"/>
                <w:numId w:val="27"/>
              </w:numPr>
              <w:overflowPunct/>
              <w:autoSpaceDE/>
              <w:autoSpaceDN/>
              <w:adjustRightInd/>
              <w:textAlignment w:val="auto"/>
            </w:pPr>
            <w:r w:rsidRPr="009F41ED">
              <w:rPr>
                <w:b/>
              </w:rPr>
              <w:t>Denis</w:t>
            </w:r>
            <w:r>
              <w:t> : plutôt une Charte qui engage de façon tacite les différents participants ?</w:t>
            </w:r>
          </w:p>
          <w:p w:rsidR="009F41ED" w:rsidRDefault="009F41ED" w:rsidP="009F41ED">
            <w:pPr>
              <w:pStyle w:val="Paragraphedeliste"/>
              <w:numPr>
                <w:ilvl w:val="0"/>
                <w:numId w:val="27"/>
              </w:numPr>
              <w:overflowPunct/>
              <w:autoSpaceDE/>
              <w:autoSpaceDN/>
              <w:adjustRightInd/>
              <w:textAlignment w:val="auto"/>
            </w:pPr>
            <w:r w:rsidRPr="009F41ED">
              <w:rPr>
                <w:b/>
              </w:rPr>
              <w:t>Emmanuel Reynaud</w:t>
            </w:r>
            <w:r>
              <w:t xml:space="preserve"> : </w:t>
            </w:r>
            <w:r w:rsidR="00236715">
              <w:t>s’il</w:t>
            </w:r>
            <w:r>
              <w:t xml:space="preserve"> est clair que dans le document de projet il est mentionné cet engagement minimum, </w:t>
            </w:r>
            <w:r w:rsidR="00236715">
              <w:t>une charte</w:t>
            </w:r>
            <w:r>
              <w:t xml:space="preserve"> est suffisante, pas besoin de formaliser sur une lettre. </w:t>
            </w:r>
          </w:p>
          <w:p w:rsidR="009F41ED" w:rsidRDefault="009F41ED" w:rsidP="009F41ED">
            <w:pPr>
              <w:pStyle w:val="Paragraphedeliste"/>
              <w:numPr>
                <w:ilvl w:val="0"/>
                <w:numId w:val="27"/>
              </w:numPr>
              <w:overflowPunct/>
              <w:autoSpaceDE/>
              <w:autoSpaceDN/>
              <w:adjustRightInd/>
              <w:textAlignment w:val="auto"/>
            </w:pPr>
            <w:r w:rsidRPr="009F41ED">
              <w:rPr>
                <w:b/>
              </w:rPr>
              <w:t>Philippe : OCE</w:t>
            </w:r>
            <w:r>
              <w:t xml:space="preserve"> pas forcément encline à signer des documents pas absolument nécessaires. Une Charte passerait mieux.</w:t>
            </w:r>
          </w:p>
          <w:p w:rsidR="009F41ED" w:rsidRDefault="009F41ED" w:rsidP="009F41ED">
            <w:pPr>
              <w:pStyle w:val="Paragraphedeliste"/>
              <w:numPr>
                <w:ilvl w:val="0"/>
                <w:numId w:val="27"/>
              </w:numPr>
              <w:overflowPunct/>
              <w:autoSpaceDE/>
              <w:autoSpaceDN/>
              <w:adjustRightInd/>
              <w:textAlignment w:val="auto"/>
            </w:pPr>
            <w:r>
              <w:t xml:space="preserve">Caroline : la validation est en cours, doit encore demander au comité. Mais une charte peut tout à fait faire l’affaire aussi. Ce qui compte c’est un engagement de base et la confiance. </w:t>
            </w:r>
          </w:p>
          <w:p w:rsidR="009F41ED" w:rsidRDefault="009F41ED" w:rsidP="009F41ED">
            <w:pPr>
              <w:pStyle w:val="Paragraphedeliste"/>
              <w:numPr>
                <w:ilvl w:val="0"/>
                <w:numId w:val="27"/>
              </w:numPr>
              <w:overflowPunct/>
              <w:autoSpaceDE/>
              <w:autoSpaceDN/>
              <w:adjustRightInd/>
              <w:textAlignment w:val="auto"/>
            </w:pPr>
            <w:r w:rsidRPr="009F41ED">
              <w:rPr>
                <w:b/>
              </w:rPr>
              <w:t>L’Hospice </w:t>
            </w:r>
            <w:r>
              <w:t>: peut s’engager pour la coordination, les 4h/mois et même + si nécessaire suivant les évènements</w:t>
            </w:r>
          </w:p>
          <w:p w:rsidR="009F41ED" w:rsidRDefault="009F41ED" w:rsidP="009F41ED"/>
          <w:p w:rsidR="009F41ED" w:rsidRDefault="009F41ED" w:rsidP="009F41ED">
            <w:r>
              <w:sym w:font="Wingdings" w:char="F0E0"/>
            </w:r>
            <w:r>
              <w:t xml:space="preserve"> Une </w:t>
            </w:r>
            <w:r w:rsidRPr="009F41ED">
              <w:rPr>
                <w:b/>
              </w:rPr>
              <w:t xml:space="preserve">Charte mentionnant </w:t>
            </w:r>
            <w:r w:rsidRPr="009F41ED">
              <w:t xml:space="preserve">cet engagement </w:t>
            </w:r>
            <w:r w:rsidRPr="009F41ED">
              <w:rPr>
                <w:b/>
              </w:rPr>
              <w:t>minimum semble la meilleure option</w:t>
            </w:r>
            <w:r>
              <w:t xml:space="preserve">. </w:t>
            </w:r>
          </w:p>
          <w:p w:rsidR="009F41ED" w:rsidRPr="009F41ED" w:rsidRDefault="009F41ED" w:rsidP="009F41ED">
            <w:pPr>
              <w:rPr>
                <w:b/>
                <w:u w:val="single"/>
              </w:rPr>
            </w:pPr>
            <w:r w:rsidRPr="009F41ED">
              <w:rPr>
                <w:b/>
                <w:u w:val="single"/>
              </w:rPr>
              <w:t>Elle doit contenir :</w:t>
            </w:r>
          </w:p>
          <w:p w:rsidR="009F41ED" w:rsidRDefault="009F41ED" w:rsidP="009F41ED">
            <w:r>
              <w:t>L’engagement minimum ;</w:t>
            </w:r>
          </w:p>
          <w:p w:rsidR="009F41ED" w:rsidRDefault="009F41ED" w:rsidP="009F41ED">
            <w:r>
              <w:t>Les valeurs du groupe ;</w:t>
            </w:r>
          </w:p>
          <w:p w:rsidR="009F41ED" w:rsidRDefault="009F41ED" w:rsidP="009F41ED">
            <w:r>
              <w:t>La gouvernance ;</w:t>
            </w:r>
          </w:p>
          <w:p w:rsidR="009F41ED" w:rsidRDefault="009F41ED" w:rsidP="009F41ED">
            <w:r>
              <w:t>Les rôles principaux ;</w:t>
            </w:r>
          </w:p>
          <w:p w:rsidR="009F41ED" w:rsidRDefault="009F41ED" w:rsidP="009F41ED">
            <w:r>
              <w:t>La définition RTE selon la volonté de la créatrice (Sophie Swaton).</w:t>
            </w:r>
          </w:p>
          <w:p w:rsidR="009F41ED" w:rsidRDefault="009F41ED" w:rsidP="009F41ED"/>
          <w:p w:rsidR="002B4A07" w:rsidRPr="002B4A07" w:rsidRDefault="002B4A07" w:rsidP="00B07C8E">
            <w:pPr>
              <w:rPr>
                <w:rFonts w:asciiTheme="minorHAnsi" w:hAnsiTheme="minorHAnsi" w:cstheme="minorHAnsi"/>
              </w:rPr>
            </w:pPr>
          </w:p>
          <w:p w:rsidR="002B4A07" w:rsidRPr="002B4A07" w:rsidRDefault="002B4A07" w:rsidP="00086AC2">
            <w:pPr>
              <w:overflowPunct/>
              <w:jc w:val="both"/>
              <w:textAlignment w:val="auto"/>
              <w:rPr>
                <w:rFonts w:asciiTheme="minorHAnsi" w:hAnsiTheme="minorHAnsi" w:cstheme="minorHAnsi"/>
              </w:rPr>
            </w:pPr>
          </w:p>
          <w:p w:rsidR="009F41ED" w:rsidRPr="009F41ED" w:rsidRDefault="002B4A07" w:rsidP="009F41ED">
            <w:pPr>
              <w:rPr>
                <w:rFonts w:asciiTheme="minorHAnsi" w:hAnsiTheme="minorHAnsi" w:cstheme="minorHAnsi"/>
                <w:b/>
                <w:i/>
              </w:rPr>
            </w:pPr>
            <w:r w:rsidRPr="002B4A07">
              <w:rPr>
                <w:rFonts w:asciiTheme="minorHAnsi" w:hAnsiTheme="minorHAnsi" w:cstheme="minorHAnsi"/>
              </w:rPr>
              <w:t xml:space="preserve">→ </w:t>
            </w:r>
            <w:r w:rsidR="009F41ED" w:rsidRPr="009F41ED">
              <w:rPr>
                <w:rFonts w:asciiTheme="minorHAnsi" w:hAnsiTheme="minorHAnsi" w:cstheme="minorHAnsi"/>
                <w:b/>
                <w:i/>
              </w:rPr>
              <w:t xml:space="preserve">QUI ? : Thomas + Marielle </w:t>
            </w:r>
          </w:p>
          <w:p w:rsidR="002B4A07" w:rsidRPr="00206BEE" w:rsidRDefault="002B4A07" w:rsidP="009F41ED">
            <w:pPr>
              <w:rPr>
                <w:rFonts w:asciiTheme="minorHAnsi" w:hAnsiTheme="minorHAnsi" w:cstheme="minorHAnsi"/>
              </w:rPr>
            </w:pPr>
          </w:p>
        </w:tc>
      </w:tr>
      <w:tr w:rsidR="002B4A07" w:rsidRPr="00E63AA2" w:rsidTr="009F41ED">
        <w:trPr>
          <w:trHeight w:val="1034"/>
        </w:trPr>
        <w:tc>
          <w:tcPr>
            <w:cnfStyle w:val="000010000000" w:firstRow="0" w:lastRow="0" w:firstColumn="0" w:lastColumn="0" w:oddVBand="1" w:evenVBand="0" w:oddHBand="0" w:evenHBand="0" w:firstRowFirstColumn="0" w:firstRowLastColumn="0" w:lastRowFirstColumn="0" w:lastRowLastColumn="0"/>
            <w:tcW w:w="245" w:type="pct"/>
          </w:tcPr>
          <w:p w:rsidR="002B4A07" w:rsidRDefault="002B4A07" w:rsidP="002B4A07">
            <w:pPr>
              <w:spacing w:after="240"/>
              <w:rPr>
                <w:rFonts w:asciiTheme="minorHAnsi" w:hAnsiTheme="minorHAnsi" w:cstheme="minorHAnsi"/>
                <w:b/>
                <w:i/>
                <w:szCs w:val="22"/>
              </w:rPr>
            </w:pPr>
            <w:r>
              <w:rPr>
                <w:rFonts w:asciiTheme="minorHAnsi" w:hAnsiTheme="minorHAnsi" w:cstheme="minorHAnsi"/>
                <w:b/>
                <w:i/>
                <w:szCs w:val="22"/>
              </w:rPr>
              <w:lastRenderedPageBreak/>
              <w:t>3</w:t>
            </w:r>
          </w:p>
          <w:p w:rsidR="002B4A07" w:rsidRPr="00E63AA2" w:rsidRDefault="002B4A07" w:rsidP="002B4A07">
            <w:pPr>
              <w:spacing w:after="240"/>
              <w:rPr>
                <w:rFonts w:asciiTheme="minorHAnsi" w:hAnsiTheme="minorHAnsi" w:cstheme="minorHAnsi"/>
                <w:b/>
                <w:szCs w:val="22"/>
                <w:lang w:val="fr-CH"/>
              </w:rPr>
            </w:pPr>
          </w:p>
        </w:tc>
        <w:tc>
          <w:tcPr>
            <w:tcW w:w="1219" w:type="pct"/>
          </w:tcPr>
          <w:p w:rsidR="002B4A07" w:rsidRDefault="002B4A07" w:rsidP="002B4A07">
            <w:pPr>
              <w:spacing w:after="240"/>
              <w:cnfStyle w:val="000000000000" w:firstRow="0" w:lastRow="0" w:firstColumn="0" w:lastColumn="0" w:oddVBand="0" w:evenVBand="0" w:oddHBand="0" w:evenHBand="0" w:firstRowFirstColumn="0" w:firstRowLastColumn="0" w:lastRowFirstColumn="0" w:lastRowLastColumn="0"/>
              <w:rPr>
                <w:b/>
              </w:rPr>
            </w:pPr>
            <w:r w:rsidRPr="002B4A07">
              <w:rPr>
                <w:b/>
              </w:rPr>
              <w:t>Document de projet</w:t>
            </w:r>
          </w:p>
          <w:p w:rsidR="002B4A07" w:rsidRPr="002B4A07" w:rsidRDefault="002B4A07" w:rsidP="002B4A07">
            <w:pPr>
              <w:spacing w:after="24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i/>
                <w:szCs w:val="22"/>
                <w:lang w:val="fr-CH"/>
              </w:rPr>
            </w:pPr>
          </w:p>
        </w:tc>
        <w:tc>
          <w:tcPr>
            <w:cnfStyle w:val="000010000000" w:firstRow="0" w:lastRow="0" w:firstColumn="0" w:lastColumn="0" w:oddVBand="1" w:evenVBand="0" w:oddHBand="0" w:evenHBand="0" w:firstRowFirstColumn="0" w:firstRowLastColumn="0" w:lastRowFirstColumn="0" w:lastRowLastColumn="0"/>
            <w:tcW w:w="3537" w:type="pct"/>
            <w:tcBorders>
              <w:top w:val="single" w:sz="4" w:space="0" w:color="auto"/>
            </w:tcBorders>
          </w:tcPr>
          <w:p w:rsidR="009F41ED" w:rsidRPr="009F41ED" w:rsidRDefault="009F41ED" w:rsidP="009F41ED">
            <w:pPr>
              <w:rPr>
                <w:b/>
                <w:bCs/>
              </w:rPr>
            </w:pPr>
          </w:p>
          <w:p w:rsidR="009F41ED" w:rsidRDefault="009F41ED" w:rsidP="009F41ED">
            <w:r w:rsidRPr="009F41ED">
              <w:rPr>
                <w:b/>
              </w:rPr>
              <w:t>Objectif :</w:t>
            </w:r>
            <w:r>
              <w:t xml:space="preserve"> expliquer le contexte, d’où nous partons, ce que nous souhaitons mettre en place.</w:t>
            </w:r>
          </w:p>
          <w:p w:rsidR="009F41ED" w:rsidRDefault="009F41ED" w:rsidP="009F41ED">
            <w:r>
              <w:t xml:space="preserve">Ce document de projet doit être d’un côté un document qu’on va utiliser pour la recherche de fond (en l’adaptant en fonction), et document qui servira à la communication, pour présenter le groupe de travail. </w:t>
            </w:r>
          </w:p>
          <w:p w:rsidR="009F41ED" w:rsidRDefault="009F41ED" w:rsidP="009F41ED">
            <w:r>
              <w:sym w:font="Wingdings" w:char="F0E0"/>
            </w:r>
            <w:r>
              <w:t xml:space="preserve"> il faut que ce document soit prêt courant février pour commencer la recherche de fonds pour commencer l’étude prospective. </w:t>
            </w:r>
          </w:p>
          <w:p w:rsidR="009F41ED" w:rsidRDefault="009F41ED" w:rsidP="009F41ED"/>
          <w:p w:rsidR="009F41ED" w:rsidRDefault="009F41ED" w:rsidP="009F41ED">
            <w:r>
              <w:t xml:space="preserve">Commentaires : </w:t>
            </w:r>
          </w:p>
          <w:p w:rsidR="009F41ED" w:rsidRDefault="009F41ED" w:rsidP="009F41ED">
            <w:pPr>
              <w:pStyle w:val="Paragraphedeliste"/>
              <w:numPr>
                <w:ilvl w:val="0"/>
                <w:numId w:val="27"/>
              </w:numPr>
              <w:overflowPunct/>
              <w:autoSpaceDE/>
              <w:autoSpaceDN/>
              <w:adjustRightInd/>
              <w:textAlignment w:val="auto"/>
            </w:pPr>
            <w:r w:rsidRPr="009F41ED">
              <w:rPr>
                <w:b/>
              </w:rPr>
              <w:t>Caroline :</w:t>
            </w:r>
            <w:r>
              <w:t xml:space="preserve"> faudrait-il mentionner les objectifs climatiques du canton ? Ou rester plutôt large pour le moment ? </w:t>
            </w:r>
          </w:p>
          <w:p w:rsidR="009F41ED" w:rsidRDefault="009F41ED" w:rsidP="009F41ED">
            <w:pPr>
              <w:pStyle w:val="Paragraphedeliste"/>
            </w:pPr>
            <w:r>
              <w:sym w:font="Wingdings" w:char="F0E0"/>
            </w:r>
            <w:r>
              <w:t xml:space="preserve"> Bonne remarque car permet d’être ancré dans une réalité et augmente le poids auprès des financeurs. Montre que le projet contribue à l’atteinte de ces objectifs cantonaux. Mentionner les chiffres du canton ET ceux de la Confédération.</w:t>
            </w:r>
          </w:p>
          <w:p w:rsidR="009F41ED" w:rsidRDefault="009F41ED" w:rsidP="009F41ED">
            <w:pPr>
              <w:pStyle w:val="Paragraphedeliste"/>
              <w:numPr>
                <w:ilvl w:val="0"/>
                <w:numId w:val="27"/>
              </w:numPr>
              <w:overflowPunct/>
              <w:autoSpaceDE/>
              <w:autoSpaceDN/>
              <w:adjustRightInd/>
              <w:textAlignment w:val="auto"/>
            </w:pPr>
            <w:r>
              <w:t>3</w:t>
            </w:r>
            <w:r w:rsidRPr="00D92FB6">
              <w:rPr>
                <w:vertAlign w:val="superscript"/>
              </w:rPr>
              <w:t>ème</w:t>
            </w:r>
            <w:r>
              <w:t xml:space="preserve"> phrase du document (« perte de sens au travail ») : difficile à traduire en chiffres, montrer l’impact réel sur l’économie</w:t>
            </w:r>
            <w:r w:rsidR="007D5155">
              <w:t xml:space="preserve"> …</w:t>
            </w:r>
            <w:r>
              <w:t xml:space="preserve"> il faudrait trouver </w:t>
            </w:r>
            <w:r>
              <w:lastRenderedPageBreak/>
              <w:t xml:space="preserve">quelque chose pour impact chiffré, montrer que le sens au travail augmente la productivité des employés, leur investissement. </w:t>
            </w:r>
          </w:p>
          <w:p w:rsidR="009F41ED" w:rsidRDefault="009F41ED" w:rsidP="009F41ED">
            <w:pPr>
              <w:pStyle w:val="Paragraphedeliste"/>
              <w:numPr>
                <w:ilvl w:val="0"/>
                <w:numId w:val="27"/>
              </w:numPr>
              <w:overflowPunct/>
              <w:autoSpaceDE/>
              <w:autoSpaceDN/>
              <w:adjustRightInd/>
              <w:textAlignment w:val="auto"/>
            </w:pPr>
            <w:r w:rsidRPr="009F41ED">
              <w:rPr>
                <w:b/>
              </w:rPr>
              <w:t>Emmanuel</w:t>
            </w:r>
            <w:r>
              <w:t> : remarque de Caroline importante mais pas le mettre dans les objectifs généraux du document, bien de laisser les 3 points actuels de façon globale. Ajouter la phrase sur les objectifs climatiques ailleurs dans le document</w:t>
            </w:r>
          </w:p>
          <w:p w:rsidR="009F41ED" w:rsidRDefault="009F41ED" w:rsidP="009F41ED">
            <w:pPr>
              <w:pStyle w:val="Paragraphedeliste"/>
              <w:numPr>
                <w:ilvl w:val="0"/>
                <w:numId w:val="27"/>
              </w:numPr>
              <w:overflowPunct/>
              <w:autoSpaceDE/>
              <w:autoSpaceDN/>
              <w:adjustRightInd/>
              <w:textAlignment w:val="auto"/>
            </w:pPr>
            <w:r>
              <w:t xml:space="preserve">Ajouter les entreprises et acteurs économiques comme acteurs visés par le dispositif, pour ne pas avoir l’étiquette uniquement sociale. </w:t>
            </w:r>
          </w:p>
          <w:p w:rsidR="009F41ED" w:rsidRDefault="009F41ED" w:rsidP="009F41ED">
            <w:pPr>
              <w:pStyle w:val="Paragraphedeliste"/>
              <w:numPr>
                <w:ilvl w:val="0"/>
                <w:numId w:val="27"/>
              </w:numPr>
              <w:overflowPunct/>
              <w:autoSpaceDE/>
              <w:autoSpaceDN/>
              <w:adjustRightInd/>
              <w:textAlignment w:val="auto"/>
            </w:pPr>
            <w:r>
              <w:t xml:space="preserve">Le document transmis avant Noël mentionnait les besoins du marché de l’emploi mais n’apparaît plus ici. Introduire la notion d’employeur, reprendre la notion d’inadéquation des compétences. Et être moins catégorique sur la notion de perte de sens. </w:t>
            </w:r>
          </w:p>
          <w:p w:rsidR="009F41ED" w:rsidRDefault="009F41ED" w:rsidP="009F41ED">
            <w:pPr>
              <w:pStyle w:val="Paragraphedeliste"/>
              <w:numPr>
                <w:ilvl w:val="0"/>
                <w:numId w:val="27"/>
              </w:numPr>
              <w:overflowPunct/>
              <w:autoSpaceDE/>
              <w:autoSpaceDN/>
              <w:adjustRightInd/>
              <w:textAlignment w:val="auto"/>
            </w:pPr>
            <w:r w:rsidRPr="009F41ED">
              <w:rPr>
                <w:b/>
              </w:rPr>
              <w:t>Philippe </w:t>
            </w:r>
            <w:r>
              <w:t>: ne pas hésiter à étoffer avec des études, des chiffres, … pour appuyer nos arguments. Plus on étoffe, plus on s’assurera de convaincre les bailleurs de fonds.</w:t>
            </w:r>
          </w:p>
          <w:p w:rsidR="009F41ED" w:rsidRDefault="009F41ED" w:rsidP="009F41ED">
            <w:pPr>
              <w:pStyle w:val="Paragraphedeliste"/>
              <w:numPr>
                <w:ilvl w:val="0"/>
                <w:numId w:val="27"/>
              </w:numPr>
              <w:overflowPunct/>
              <w:autoSpaceDE/>
              <w:autoSpaceDN/>
              <w:adjustRightInd/>
              <w:textAlignment w:val="auto"/>
            </w:pPr>
            <w:r w:rsidRPr="009F41ED">
              <w:rPr>
                <w:b/>
              </w:rPr>
              <w:t>Après-GE et OCE ont</w:t>
            </w:r>
            <w:r>
              <w:t xml:space="preserve"> peut-être des chiffres sur le territoire genevois (pour la perte de sens au travail, objectifs climatiques de l’Etat de GE, </w:t>
            </w:r>
            <w:r w:rsidR="007D5155">
              <w:t>etc.</w:t>
            </w:r>
            <w:r>
              <w:t>) ?</w:t>
            </w:r>
          </w:p>
          <w:p w:rsidR="009F41ED" w:rsidRDefault="009F41ED" w:rsidP="009F41ED">
            <w:pPr>
              <w:pStyle w:val="Paragraphedeliste"/>
            </w:pPr>
            <w:r>
              <w:t xml:space="preserve">Ce serait bien pour étoffer le dossier et se focaliser sur Genève car c’est sur ce territoire que le projet se déroulera. </w:t>
            </w:r>
          </w:p>
          <w:p w:rsidR="009F41ED" w:rsidRDefault="009F41ED" w:rsidP="009F41ED">
            <w:pPr>
              <w:pStyle w:val="Paragraphedeliste"/>
            </w:pPr>
            <w:r w:rsidRPr="009F41ED">
              <w:rPr>
                <w:b/>
              </w:rPr>
              <w:t>Caroline</w:t>
            </w:r>
            <w:r>
              <w:t xml:space="preserve"> doit pouvoir trouver sur le côté climatique et activité économique, OCE en a peut-être pour la partie plus « sens au travail », etc. Ils n’ont pas d’études spécifiques mais ont une revue avec des articles qui traitent de ces sujets. </w:t>
            </w:r>
          </w:p>
          <w:p w:rsidR="009F41ED" w:rsidRDefault="009F41ED" w:rsidP="009F41ED"/>
          <w:p w:rsidR="009F41ED" w:rsidRDefault="009F41ED" w:rsidP="009F41ED">
            <w:r>
              <w:sym w:font="Wingdings" w:char="F0E0"/>
            </w:r>
            <w:r>
              <w:t xml:space="preserve"> réajuster le document en fonction de ces remarques. </w:t>
            </w:r>
          </w:p>
          <w:p w:rsidR="009F41ED" w:rsidRDefault="009F41ED" w:rsidP="009F41ED">
            <w:r>
              <w:t xml:space="preserve">Avoir une plateforme du type « Drive » pour que tout le monde puisse bosser sur le document est compliqué à 10 personnes. </w:t>
            </w:r>
          </w:p>
          <w:p w:rsidR="009F41ED" w:rsidRDefault="009F41ED" w:rsidP="009F41ED">
            <w:r>
              <w:t xml:space="preserve">Il faut mnt se concentrer pour avoir un document complet d’ici 2-3 semaines. </w:t>
            </w:r>
          </w:p>
          <w:p w:rsidR="009F41ED" w:rsidRDefault="009F41ED" w:rsidP="009F41ED">
            <w:r>
              <w:sym w:font="Wingdings" w:char="F0E0"/>
            </w:r>
            <w:r>
              <w:t xml:space="preserve"> commencer en travaillant à 2 ou 3 sur le document et interpeller les autres membres pour validation/commentaires.</w:t>
            </w:r>
          </w:p>
          <w:p w:rsidR="009F41ED" w:rsidRDefault="009F41ED" w:rsidP="009F41ED">
            <w:r>
              <w:t xml:space="preserve">Il faut que le document soit </w:t>
            </w:r>
            <w:r w:rsidR="007D5155">
              <w:t>prêt</w:t>
            </w:r>
            <w:bookmarkStart w:id="2" w:name="_GoBack"/>
            <w:bookmarkEnd w:id="2"/>
            <w:r>
              <w:t xml:space="preserve"> lors de la prochaine séance. </w:t>
            </w:r>
          </w:p>
          <w:p w:rsidR="009F41ED" w:rsidRDefault="009F41ED" w:rsidP="002B4A07">
            <w:pPr>
              <w:rPr>
                <w:rFonts w:asciiTheme="minorHAnsi" w:hAnsiTheme="minorHAnsi" w:cstheme="minorHAnsi"/>
              </w:rPr>
            </w:pPr>
          </w:p>
          <w:p w:rsidR="00A55A14" w:rsidRPr="00102FCC" w:rsidRDefault="00A55A14" w:rsidP="00102FCC">
            <w:pPr>
              <w:jc w:val="both"/>
              <w:rPr>
                <w:rFonts w:asciiTheme="minorHAnsi" w:hAnsiTheme="minorHAnsi" w:cstheme="minorHAnsi"/>
              </w:rPr>
            </w:pPr>
          </w:p>
          <w:p w:rsidR="002B4A07" w:rsidRDefault="00A55A14" w:rsidP="002B4A07">
            <w:pPr>
              <w:jc w:val="both"/>
              <w:rPr>
                <w:rFonts w:asciiTheme="minorHAnsi" w:hAnsiTheme="minorHAnsi" w:cstheme="minorHAnsi"/>
                <w:b/>
                <w:i/>
              </w:rPr>
            </w:pPr>
            <w:r w:rsidRPr="002B4A07">
              <w:rPr>
                <w:rFonts w:asciiTheme="minorHAnsi" w:hAnsiTheme="minorHAnsi" w:cstheme="minorHAnsi"/>
              </w:rPr>
              <w:t xml:space="preserve">→ </w:t>
            </w:r>
            <w:r w:rsidR="001E192F">
              <w:rPr>
                <w:rFonts w:asciiTheme="minorHAnsi" w:hAnsiTheme="minorHAnsi" w:cstheme="minorHAnsi"/>
                <w:b/>
                <w:i/>
              </w:rPr>
              <w:t xml:space="preserve">QUI ? : </w:t>
            </w:r>
            <w:r w:rsidR="001E192F" w:rsidRPr="00BC6472">
              <w:rPr>
                <w:rFonts w:asciiTheme="minorHAnsi" w:hAnsiTheme="minorHAnsi" w:cstheme="minorHAnsi"/>
                <w:b/>
                <w:i/>
              </w:rPr>
              <w:t>garder le même groupe</w:t>
            </w:r>
            <w:r w:rsidR="001E192F" w:rsidRPr="001E192F">
              <w:rPr>
                <w:rFonts w:asciiTheme="minorHAnsi" w:hAnsiTheme="minorHAnsi" w:cstheme="minorHAnsi"/>
                <w:b/>
                <w:i/>
              </w:rPr>
              <w:t xml:space="preserve"> (Sabina, Thomas, Denis et Emmanuel), mais avec appui ponctuel des autres.</w:t>
            </w:r>
          </w:p>
          <w:p w:rsidR="00BC6472" w:rsidRDefault="00BC6472" w:rsidP="00BC6472">
            <w:r>
              <w:t xml:space="preserve">Sabina : si on reprend les notes de la séance 6, p.5, on avait défini les éléments qui devaient être présents dans le document. Suivre cette trame pour faire la table des matières, en reprenant les éléments déjà écrits dans le dossier précédent transmis mi-décembre. </w:t>
            </w:r>
          </w:p>
          <w:p w:rsidR="00BC6472" w:rsidRDefault="00BC6472" w:rsidP="00BC6472">
            <w:r>
              <w:t xml:space="preserve">Sabina : peut y travailler début février en sollicitant Thomas, Denis, Emmanuel, et prévoir une séance d’échanges ensuite. </w:t>
            </w:r>
          </w:p>
          <w:p w:rsidR="00BC6472" w:rsidRPr="00D609DB" w:rsidRDefault="00BC6472" w:rsidP="002B4A07">
            <w:pPr>
              <w:jc w:val="both"/>
              <w:rPr>
                <w:rFonts w:asciiTheme="minorHAnsi" w:hAnsiTheme="minorHAnsi" w:cstheme="minorHAnsi"/>
                <w:b/>
                <w:i/>
              </w:rPr>
            </w:pPr>
          </w:p>
        </w:tc>
      </w:tr>
      <w:tr w:rsidR="002B4A07" w:rsidRPr="00E63AA2" w:rsidTr="00015AF1">
        <w:trPr>
          <w:cnfStyle w:val="000000100000" w:firstRow="0" w:lastRow="0" w:firstColumn="0" w:lastColumn="0" w:oddVBand="0" w:evenVBand="0" w:oddHBand="1" w:evenHBand="0" w:firstRowFirstColumn="0" w:firstRowLastColumn="0" w:lastRowFirstColumn="0" w:lastRowLastColumn="0"/>
          <w:trHeight w:val="1102"/>
        </w:trPr>
        <w:tc>
          <w:tcPr>
            <w:cnfStyle w:val="000010000000" w:firstRow="0" w:lastRow="0" w:firstColumn="0" w:lastColumn="0" w:oddVBand="1" w:evenVBand="0" w:oddHBand="0" w:evenHBand="0" w:firstRowFirstColumn="0" w:firstRowLastColumn="0" w:lastRowFirstColumn="0" w:lastRowLastColumn="0"/>
            <w:tcW w:w="245" w:type="pct"/>
          </w:tcPr>
          <w:p w:rsidR="002B4A07" w:rsidRPr="00E63AA2" w:rsidRDefault="00A55A14" w:rsidP="002B4A07">
            <w:pPr>
              <w:spacing w:before="100" w:beforeAutospacing="1" w:after="100" w:afterAutospacing="1"/>
              <w:rPr>
                <w:rFonts w:asciiTheme="minorHAnsi" w:hAnsiTheme="minorHAnsi" w:cstheme="minorHAnsi"/>
                <w:b/>
                <w:szCs w:val="22"/>
                <w:lang w:val="fr-CH"/>
              </w:rPr>
            </w:pPr>
            <w:r>
              <w:rPr>
                <w:rFonts w:asciiTheme="minorHAnsi" w:hAnsiTheme="minorHAnsi" w:cstheme="minorHAnsi"/>
                <w:b/>
                <w:szCs w:val="22"/>
                <w:lang w:val="fr-CH"/>
              </w:rPr>
              <w:lastRenderedPageBreak/>
              <w:t>4</w:t>
            </w:r>
          </w:p>
        </w:tc>
        <w:tc>
          <w:tcPr>
            <w:tcW w:w="1219" w:type="pct"/>
          </w:tcPr>
          <w:p w:rsidR="00A55A14" w:rsidRPr="00E63AA2" w:rsidRDefault="00672F87" w:rsidP="002B4A07">
            <w:pPr>
              <w:overflowPunct/>
              <w:autoSpaceDE/>
              <w:autoSpaceDN/>
              <w:adjustRightInd/>
              <w:spacing w:line="276" w:lineRule="auto"/>
              <w:textAlignment w:val="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Cs w:val="22"/>
                <w:lang w:val="fr-CH"/>
              </w:rPr>
            </w:pPr>
            <w:r>
              <w:rPr>
                <w:b/>
              </w:rPr>
              <w:t>Analyse de risques</w:t>
            </w:r>
          </w:p>
        </w:tc>
        <w:tc>
          <w:tcPr>
            <w:cnfStyle w:val="000010000000" w:firstRow="0" w:lastRow="0" w:firstColumn="0" w:lastColumn="0" w:oddVBand="1" w:evenVBand="0" w:oddHBand="0" w:evenHBand="0" w:firstRowFirstColumn="0" w:firstRowLastColumn="0" w:lastRowFirstColumn="0" w:lastRowLastColumn="0"/>
            <w:tcW w:w="3537" w:type="pct"/>
          </w:tcPr>
          <w:p w:rsidR="00672F87" w:rsidRDefault="00672F87" w:rsidP="00672F87">
            <w:r>
              <w:t>F</w:t>
            </w:r>
            <w:r>
              <w:t>aire ça collectivement, même hors séance, sur un document partagé, pour leur donner de la matière sur cela ?</w:t>
            </w:r>
          </w:p>
          <w:p w:rsidR="00672F87" w:rsidRPr="00672F87" w:rsidRDefault="00672F87" w:rsidP="00672F87">
            <w:pPr>
              <w:rPr>
                <w:b/>
              </w:rPr>
            </w:pPr>
          </w:p>
          <w:p w:rsidR="00672F87" w:rsidRDefault="00672F87" w:rsidP="00672F87">
            <w:r w:rsidRPr="00672F87">
              <w:rPr>
                <w:b/>
              </w:rPr>
              <w:sym w:font="Wingdings" w:char="F0E0"/>
            </w:r>
            <w:r w:rsidRPr="00672F87">
              <w:rPr>
                <w:b/>
              </w:rPr>
              <w:t xml:space="preserve"> </w:t>
            </w:r>
            <w:r w:rsidRPr="00672F87">
              <w:rPr>
                <w:b/>
              </w:rPr>
              <w:t>QUI ?</w:t>
            </w:r>
            <w:r>
              <w:t xml:space="preserve"> </w:t>
            </w:r>
            <w:r w:rsidRPr="00672F87">
              <w:rPr>
                <w:b/>
                <w:i/>
              </w:rPr>
              <w:t>Caroline </w:t>
            </w:r>
          </w:p>
          <w:p w:rsidR="00672F87" w:rsidRDefault="00672F87" w:rsidP="00672F87">
            <w:r>
              <w:t>Elle fait un SWOT, sur un document partagé, chacun prend 10 minutes pour compléter cela dans les 10 prochains jours. Elle le commence et nous envoie le document pour commentaires.</w:t>
            </w:r>
          </w:p>
          <w:p w:rsidR="00A55A14" w:rsidRPr="00A55A14" w:rsidRDefault="00A55A14" w:rsidP="00A55A14">
            <w:pPr>
              <w:rPr>
                <w:rFonts w:asciiTheme="minorHAnsi" w:hAnsiTheme="minorHAnsi" w:cstheme="minorHAnsi"/>
                <w:i/>
              </w:rPr>
            </w:pPr>
            <w:r w:rsidRPr="00A55A14">
              <w:rPr>
                <w:rFonts w:asciiTheme="minorHAnsi" w:hAnsiTheme="minorHAnsi" w:cstheme="minorHAnsi"/>
                <w:i/>
              </w:rPr>
              <w:br w:type="page"/>
            </w:r>
          </w:p>
          <w:p w:rsidR="002B4A07" w:rsidRPr="00086297" w:rsidRDefault="002B4A07" w:rsidP="00086297">
            <w:pPr>
              <w:overflowPunct/>
              <w:autoSpaceDE/>
              <w:autoSpaceDN/>
              <w:adjustRightInd/>
              <w:jc w:val="both"/>
              <w:textAlignment w:val="auto"/>
              <w:rPr>
                <w:rFonts w:asciiTheme="minorHAnsi" w:hAnsiTheme="minorHAnsi" w:cstheme="minorHAnsi"/>
              </w:rPr>
            </w:pPr>
          </w:p>
        </w:tc>
      </w:tr>
      <w:tr w:rsidR="002B4A07" w:rsidRPr="00E63AA2" w:rsidTr="00015AF1">
        <w:trPr>
          <w:trHeight w:val="1102"/>
        </w:trPr>
        <w:tc>
          <w:tcPr>
            <w:cnfStyle w:val="000010000000" w:firstRow="0" w:lastRow="0" w:firstColumn="0" w:lastColumn="0" w:oddVBand="1" w:evenVBand="0" w:oddHBand="0" w:evenHBand="0" w:firstRowFirstColumn="0" w:firstRowLastColumn="0" w:lastRowFirstColumn="0" w:lastRowLastColumn="0"/>
            <w:tcW w:w="245" w:type="pct"/>
          </w:tcPr>
          <w:p w:rsidR="002B4A07" w:rsidRPr="00E63AA2" w:rsidRDefault="002B4A07" w:rsidP="002B4A07">
            <w:pPr>
              <w:spacing w:before="100" w:beforeAutospacing="1" w:after="100" w:afterAutospacing="1"/>
              <w:rPr>
                <w:rFonts w:asciiTheme="minorHAnsi" w:hAnsiTheme="minorHAnsi" w:cstheme="minorHAnsi"/>
                <w:b/>
                <w:szCs w:val="22"/>
                <w:lang w:val="fr-CH"/>
              </w:rPr>
            </w:pPr>
            <w:r w:rsidRPr="00E63AA2">
              <w:rPr>
                <w:rFonts w:asciiTheme="minorHAnsi" w:hAnsiTheme="minorHAnsi" w:cstheme="minorHAnsi"/>
                <w:b/>
                <w:szCs w:val="22"/>
                <w:lang w:val="fr-CH"/>
              </w:rPr>
              <w:lastRenderedPageBreak/>
              <w:t>5</w:t>
            </w:r>
          </w:p>
        </w:tc>
        <w:tc>
          <w:tcPr>
            <w:tcW w:w="1219" w:type="pct"/>
          </w:tcPr>
          <w:p w:rsidR="002B4A07" w:rsidRPr="00E63AA2" w:rsidRDefault="00672F87" w:rsidP="00672F8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Cs w:val="22"/>
                <w:lang w:val="fr-CH"/>
              </w:rPr>
            </w:pPr>
            <w:r>
              <w:rPr>
                <w:rFonts w:asciiTheme="minorHAnsi" w:hAnsiTheme="minorHAnsi" w:cstheme="minorHAnsi"/>
                <w:b/>
                <w:szCs w:val="22"/>
                <w:lang w:val="fr-CH"/>
              </w:rPr>
              <w:t>Recherche de fonds</w:t>
            </w:r>
          </w:p>
        </w:tc>
        <w:tc>
          <w:tcPr>
            <w:cnfStyle w:val="000010000000" w:firstRow="0" w:lastRow="0" w:firstColumn="0" w:lastColumn="0" w:oddVBand="1" w:evenVBand="0" w:oddHBand="0" w:evenHBand="0" w:firstRowFirstColumn="0" w:firstRowLastColumn="0" w:lastRowFirstColumn="0" w:lastRowLastColumn="0"/>
            <w:tcW w:w="3537" w:type="pct"/>
          </w:tcPr>
          <w:p w:rsidR="00672F87" w:rsidRDefault="00672F87" w:rsidP="00672F87">
            <w:r>
              <w:t>D</w:t>
            </w:r>
            <w:r>
              <w:t>époser des recherches de fonds à partir de mars, quand on a le document (</w:t>
            </w:r>
            <w:proofErr w:type="spellStart"/>
            <w:r>
              <w:t>Leenards</w:t>
            </w:r>
            <w:proofErr w:type="spellEnd"/>
            <w:r>
              <w:t xml:space="preserve">, </w:t>
            </w:r>
            <w:proofErr w:type="spellStart"/>
            <w:r>
              <w:t>Wilsdorf</w:t>
            </w:r>
            <w:proofErr w:type="spellEnd"/>
            <w:r>
              <w:t>)</w:t>
            </w:r>
          </w:p>
          <w:p w:rsidR="00672F87" w:rsidRDefault="00672F87" w:rsidP="00672F87">
            <w:r>
              <w:t>On avait évoqué des fonds publics au canton aussi</w:t>
            </w:r>
          </w:p>
          <w:p w:rsidR="00672F87" w:rsidRDefault="00672F87" w:rsidP="00672F87">
            <w:r>
              <w:t xml:space="preserve">Regarder les appels à projets au niveau national et fédéral </w:t>
            </w:r>
          </w:p>
          <w:p w:rsidR="00672F87" w:rsidRDefault="00672F87" w:rsidP="00672F87"/>
          <w:p w:rsidR="00672F87" w:rsidRPr="00F66E7F" w:rsidRDefault="00672F87" w:rsidP="00672F87">
            <w:pPr>
              <w:rPr>
                <w:u w:val="single"/>
              </w:rPr>
            </w:pPr>
            <w:r w:rsidRPr="00F66E7F">
              <w:rPr>
                <w:u w:val="single"/>
              </w:rPr>
              <w:t xml:space="preserve">VOIR qui s’occupera </w:t>
            </w:r>
            <w:r w:rsidR="00F66E7F">
              <w:rPr>
                <w:u w:val="single"/>
              </w:rPr>
              <w:t xml:space="preserve">des appels </w:t>
            </w:r>
            <w:r w:rsidRPr="00F66E7F">
              <w:rPr>
                <w:u w:val="single"/>
              </w:rPr>
              <w:t>lors de la prochaine séance.</w:t>
            </w:r>
          </w:p>
          <w:p w:rsidR="00672F87" w:rsidRDefault="00672F87" w:rsidP="00672F87"/>
          <w:p w:rsidR="00672F87" w:rsidRDefault="00672F87" w:rsidP="00672F87">
            <w:r>
              <w:t>L</w:t>
            </w:r>
            <w:r w:rsidRPr="00DA5E33">
              <w:t xml:space="preserve">a fondation pour </w:t>
            </w:r>
            <w:r w:rsidRPr="00DA5E33">
              <w:rPr>
                <w:b/>
                <w:bCs/>
              </w:rPr>
              <w:t xml:space="preserve">le </w:t>
            </w:r>
            <w:r w:rsidR="007D5155" w:rsidRPr="00DA5E33">
              <w:rPr>
                <w:b/>
                <w:bCs/>
              </w:rPr>
              <w:t>progrès</w:t>
            </w:r>
            <w:r w:rsidRPr="00DA5E33">
              <w:rPr>
                <w:b/>
                <w:bCs/>
              </w:rPr>
              <w:t xml:space="preserve"> de l'homme</w:t>
            </w:r>
            <w:r>
              <w:rPr>
                <w:b/>
                <w:bCs/>
              </w:rPr>
              <w:t xml:space="preserve"> (Fondation Charles Leopold Mayer)</w:t>
            </w:r>
            <w:r w:rsidRPr="00DA5E33">
              <w:t>, à creuser peut-être aussi</w:t>
            </w:r>
            <w:r>
              <w:t xml:space="preserve"> </w:t>
            </w:r>
            <w:r w:rsidRPr="00DA5E33">
              <w:t>? http://www.fph.ch/article7_fr.html</w:t>
            </w:r>
            <w:r>
              <w:t xml:space="preserve"> </w:t>
            </w:r>
          </w:p>
          <w:p w:rsidR="00F66E7F" w:rsidRDefault="00F66E7F" w:rsidP="00F66E7F">
            <w:r w:rsidRPr="00672F87">
              <w:rPr>
                <w:b/>
              </w:rPr>
              <w:sym w:font="Wingdings" w:char="F0E0"/>
            </w:r>
            <w:r w:rsidRPr="00672F87">
              <w:rPr>
                <w:b/>
              </w:rPr>
              <w:t xml:space="preserve"> QUI ?</w:t>
            </w:r>
            <w:r>
              <w:t xml:space="preserve"> </w:t>
            </w:r>
            <w:r w:rsidRPr="00672F87">
              <w:rPr>
                <w:b/>
                <w:i/>
              </w:rPr>
              <w:t>Caroline </w:t>
            </w:r>
          </w:p>
          <w:p w:rsidR="00672F87" w:rsidRDefault="00672F87" w:rsidP="00672F87"/>
          <w:p w:rsidR="00672F87" w:rsidRDefault="00672F87" w:rsidP="00672F87"/>
          <w:p w:rsidR="00672F87" w:rsidRPr="00F66E7F" w:rsidRDefault="00F66E7F" w:rsidP="00F66E7F">
            <w:r w:rsidRPr="00F66E7F">
              <w:rPr>
                <w:b/>
              </w:rPr>
              <w:t>ATTENTION</w:t>
            </w:r>
            <w:r>
              <w:t> : s</w:t>
            </w:r>
            <w:r w:rsidR="00672F87">
              <w:t xml:space="preserve">e coordonner </w:t>
            </w:r>
            <w:r w:rsidR="00672F87">
              <w:t>avec Meyrin pour ne pas être concurrents</w:t>
            </w:r>
            <w:r w:rsidR="00672F87">
              <w:t xml:space="preserve"> dans la recherche de fonds.</w:t>
            </w:r>
          </w:p>
          <w:p w:rsidR="000D591C" w:rsidRPr="00D609DB" w:rsidRDefault="000D591C" w:rsidP="00672F87">
            <w:pPr>
              <w:pStyle w:val="Paragraphedeliste"/>
              <w:jc w:val="both"/>
              <w:rPr>
                <w:rFonts w:ascii="Calibri" w:hAnsi="Calibri" w:cs="Calibri"/>
                <w:color w:val="000000" w:themeColor="text1"/>
                <w:szCs w:val="22"/>
              </w:rPr>
            </w:pPr>
          </w:p>
        </w:tc>
      </w:tr>
      <w:tr w:rsidR="008D3B1D" w:rsidRPr="00E63AA2" w:rsidTr="00015AF1">
        <w:trPr>
          <w:cnfStyle w:val="000000100000" w:firstRow="0" w:lastRow="0" w:firstColumn="0" w:lastColumn="0" w:oddVBand="0" w:evenVBand="0" w:oddHBand="1" w:evenHBand="0" w:firstRowFirstColumn="0" w:firstRowLastColumn="0" w:lastRowFirstColumn="0" w:lastRowLastColumn="0"/>
          <w:trHeight w:val="2310"/>
        </w:trPr>
        <w:tc>
          <w:tcPr>
            <w:cnfStyle w:val="000010000000" w:firstRow="0" w:lastRow="0" w:firstColumn="0" w:lastColumn="0" w:oddVBand="1" w:evenVBand="0" w:oddHBand="0" w:evenHBand="0" w:firstRowFirstColumn="0" w:firstRowLastColumn="0" w:lastRowFirstColumn="0" w:lastRowLastColumn="0"/>
            <w:tcW w:w="245" w:type="pct"/>
          </w:tcPr>
          <w:p w:rsidR="008D3B1D" w:rsidRPr="00E63AA2" w:rsidRDefault="00F66E7F" w:rsidP="002B4A07">
            <w:pPr>
              <w:spacing w:before="100" w:beforeAutospacing="1" w:after="100" w:afterAutospacing="1"/>
              <w:rPr>
                <w:rFonts w:asciiTheme="minorHAnsi" w:hAnsiTheme="minorHAnsi" w:cstheme="minorHAnsi"/>
                <w:b/>
                <w:szCs w:val="22"/>
                <w:lang w:val="fr-CH"/>
              </w:rPr>
            </w:pPr>
            <w:r>
              <w:rPr>
                <w:rFonts w:asciiTheme="minorHAnsi" w:hAnsiTheme="minorHAnsi" w:cstheme="minorHAnsi"/>
                <w:b/>
                <w:szCs w:val="22"/>
                <w:lang w:val="fr-CH"/>
              </w:rPr>
              <w:t>6</w:t>
            </w:r>
          </w:p>
        </w:tc>
        <w:tc>
          <w:tcPr>
            <w:tcW w:w="1219" w:type="pct"/>
          </w:tcPr>
          <w:p w:rsidR="008D3B1D" w:rsidRPr="0064758C" w:rsidRDefault="00F66E7F" w:rsidP="002B4A07">
            <w:pPr>
              <w:spacing w:after="24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Cs w:val="22"/>
              </w:rPr>
            </w:pPr>
            <w:r>
              <w:rPr>
                <w:rFonts w:asciiTheme="minorHAnsi" w:hAnsiTheme="minorHAnsi" w:cstheme="minorHAnsi"/>
                <w:b/>
                <w:szCs w:val="22"/>
              </w:rPr>
              <w:t>Evénements</w:t>
            </w:r>
          </w:p>
        </w:tc>
        <w:tc>
          <w:tcPr>
            <w:cnfStyle w:val="000010000000" w:firstRow="0" w:lastRow="0" w:firstColumn="0" w:lastColumn="0" w:oddVBand="1" w:evenVBand="0" w:oddHBand="0" w:evenHBand="0" w:firstRowFirstColumn="0" w:firstRowLastColumn="0" w:lastRowFirstColumn="0" w:lastRowLastColumn="0"/>
            <w:tcW w:w="3537" w:type="pct"/>
          </w:tcPr>
          <w:p w:rsidR="00F66E7F" w:rsidRDefault="00F66E7F" w:rsidP="00F66E7F">
            <w:pPr>
              <w:rPr>
                <w:bCs/>
              </w:rPr>
            </w:pPr>
            <w:r>
              <w:rPr>
                <w:bCs/>
              </w:rPr>
              <w:t xml:space="preserve">Assises européennes de la Transition énergétique repoussé en mai (du 31 mai au 2 juin), le OFF est du 10 mai au 5 juin </w:t>
            </w:r>
          </w:p>
          <w:p w:rsidR="00F66E7F" w:rsidRDefault="00F66E7F" w:rsidP="00F66E7F">
            <w:pPr>
              <w:rPr>
                <w:bCs/>
              </w:rPr>
            </w:pPr>
            <w:hyperlink r:id="rId8" w:history="1">
              <w:r w:rsidRPr="00ED7A5E">
                <w:rPr>
                  <w:rStyle w:val="Lienhypertexte"/>
                  <w:bCs/>
                </w:rPr>
                <w:t>https://www.grand-geneve-en-transition.org/le-off-quest-ce-que-cest</w:t>
              </w:r>
            </w:hyperlink>
          </w:p>
          <w:p w:rsidR="00F66E7F" w:rsidRDefault="00F66E7F" w:rsidP="00F66E7F">
            <w:pPr>
              <w:rPr>
                <w:bCs/>
              </w:rPr>
            </w:pPr>
            <w:hyperlink r:id="rId9" w:history="1">
              <w:r w:rsidRPr="00ED7A5E">
                <w:rPr>
                  <w:rStyle w:val="Lienhypertexte"/>
                  <w:bCs/>
                </w:rPr>
                <w:t>http://www.assises-energie.org/</w:t>
              </w:r>
            </w:hyperlink>
          </w:p>
          <w:p w:rsidR="00F66E7F" w:rsidRDefault="00F66E7F" w:rsidP="00F66E7F">
            <w:pPr>
              <w:rPr>
                <w:bCs/>
              </w:rPr>
            </w:pPr>
            <w:r w:rsidRPr="00DA5E33">
              <w:rPr>
                <w:bCs/>
              </w:rPr>
              <w:sym w:font="Wingdings" w:char="F0E0"/>
            </w:r>
            <w:r>
              <w:rPr>
                <w:bCs/>
              </w:rPr>
              <w:t xml:space="preserve"> salle possible chez Après, fixer une date. </w:t>
            </w:r>
          </w:p>
          <w:p w:rsidR="00F66E7F" w:rsidRDefault="00F66E7F" w:rsidP="00F66E7F">
            <w:pPr>
              <w:rPr>
                <w:bCs/>
              </w:rPr>
            </w:pPr>
            <w:r>
              <w:rPr>
                <w:bCs/>
              </w:rPr>
              <w:t>Meyrin : ont le MEF au mois de mai</w:t>
            </w:r>
          </w:p>
          <w:p w:rsidR="00F66E7F" w:rsidRDefault="00F66E7F" w:rsidP="00F66E7F">
            <w:pPr>
              <w:rPr>
                <w:bCs/>
              </w:rPr>
            </w:pPr>
            <w:r w:rsidRPr="00C41297">
              <w:rPr>
                <w:bCs/>
              </w:rPr>
              <w:sym w:font="Wingdings" w:char="F0E0"/>
            </w:r>
            <w:r>
              <w:rPr>
                <w:bCs/>
              </w:rPr>
              <w:t xml:space="preserve"> viser après le MEF pour notre évènement </w:t>
            </w:r>
          </w:p>
          <w:p w:rsidR="00F66E7F" w:rsidRPr="001D1998" w:rsidRDefault="00F66E7F" w:rsidP="00F66E7F">
            <w:pPr>
              <w:rPr>
                <w:bCs/>
              </w:rPr>
            </w:pPr>
            <w:r>
              <w:rPr>
                <w:bCs/>
              </w:rPr>
              <w:t xml:space="preserve">Et voir aussi avec Meyrin comment faire pour communiquer sur le GT de GE au MEF </w:t>
            </w:r>
          </w:p>
          <w:p w:rsidR="00F66E7F" w:rsidRDefault="00F66E7F" w:rsidP="00F66E7F">
            <w:r>
              <w:t>Idée de faire intervenir des personnes pour parler des expérimentations de RTE et des projets en cours en Suisse</w:t>
            </w:r>
          </w:p>
          <w:p w:rsidR="00F66E7F" w:rsidRDefault="00F66E7F" w:rsidP="00F66E7F">
            <w:r>
              <w:t xml:space="preserve">En fin de journée ? </w:t>
            </w:r>
          </w:p>
          <w:p w:rsidR="00F66E7F" w:rsidRDefault="00F66E7F" w:rsidP="00F66E7F">
            <w:r>
              <w:t xml:space="preserve">Voir si un moment « officiel » est prévu au début des Assises en lien avec Genève, inviter un Conseiller d’Etat, </w:t>
            </w:r>
            <w:r w:rsidR="007D5155">
              <w:t>etc.</w:t>
            </w:r>
            <w:r>
              <w:t xml:space="preserve"> ? Un évènement européen qui vient à Genève, </w:t>
            </w:r>
            <w:r w:rsidR="007D5155">
              <w:t>etc.</w:t>
            </w:r>
            <w:r>
              <w:t>, il faudrait axer précisément sur ce qui se passe à Genève, valoriser ce qui s’y fait</w:t>
            </w:r>
          </w:p>
          <w:p w:rsidR="00F66E7F" w:rsidRDefault="00F66E7F" w:rsidP="00F66E7F">
            <w:r>
              <w:sym w:font="Wingdings" w:char="F0E0"/>
            </w:r>
            <w:r>
              <w:t xml:space="preserve"> Leur demander un programme provisoire </w:t>
            </w:r>
            <w:r>
              <w:t>s’ils</w:t>
            </w:r>
            <w:r>
              <w:t xml:space="preserve"> l’ont, pour ne pas mettre l’évènement à un moment peu propice car concurrence d’un autre évènement et essayer de voir si un moment d’accueil « officiel » à Genève peut être organisé si pas encore le cas </w:t>
            </w:r>
          </w:p>
          <w:p w:rsidR="002F7B15" w:rsidRDefault="002F7B15" w:rsidP="002F7B15">
            <w:pPr>
              <w:ind w:left="2832" w:firstLine="708"/>
              <w:rPr>
                <w:rFonts w:asciiTheme="minorHAnsi" w:hAnsiTheme="minorHAnsi" w:cstheme="minorHAnsi"/>
              </w:rPr>
            </w:pPr>
          </w:p>
          <w:p w:rsidR="00F66E7F" w:rsidRDefault="00F66E7F" w:rsidP="00F66E7F">
            <w:r w:rsidRPr="00672F87">
              <w:rPr>
                <w:b/>
              </w:rPr>
              <w:sym w:font="Wingdings" w:char="F0E0"/>
            </w:r>
            <w:r w:rsidRPr="00672F87">
              <w:rPr>
                <w:b/>
              </w:rPr>
              <w:t xml:space="preserve"> QUI ?</w:t>
            </w:r>
            <w:r>
              <w:t xml:space="preserve"> </w:t>
            </w:r>
            <w:r>
              <w:rPr>
                <w:b/>
                <w:i/>
              </w:rPr>
              <w:t>Justine, Thomas et Caroline</w:t>
            </w:r>
          </w:p>
          <w:p w:rsidR="002F7B15" w:rsidRPr="002F7B15" w:rsidRDefault="002F7B15" w:rsidP="002F7B15">
            <w:pPr>
              <w:rPr>
                <w:rFonts w:asciiTheme="minorHAnsi" w:hAnsiTheme="minorHAnsi" w:cstheme="minorHAnsi"/>
              </w:rPr>
            </w:pPr>
          </w:p>
        </w:tc>
      </w:tr>
      <w:tr w:rsidR="00F66E7F" w:rsidRPr="00E63AA2" w:rsidTr="00015AF1">
        <w:trPr>
          <w:trHeight w:val="2310"/>
        </w:trPr>
        <w:tc>
          <w:tcPr>
            <w:cnfStyle w:val="000010000000" w:firstRow="0" w:lastRow="0" w:firstColumn="0" w:lastColumn="0" w:oddVBand="1" w:evenVBand="0" w:oddHBand="0" w:evenHBand="0" w:firstRowFirstColumn="0" w:firstRowLastColumn="0" w:lastRowFirstColumn="0" w:lastRowLastColumn="0"/>
            <w:tcW w:w="245" w:type="pct"/>
          </w:tcPr>
          <w:p w:rsidR="00F66E7F" w:rsidRDefault="00F66E7F" w:rsidP="002B4A07">
            <w:pPr>
              <w:spacing w:before="100" w:beforeAutospacing="1" w:after="100" w:afterAutospacing="1"/>
              <w:rPr>
                <w:rFonts w:asciiTheme="minorHAnsi" w:hAnsiTheme="minorHAnsi" w:cstheme="minorHAnsi"/>
                <w:b/>
                <w:szCs w:val="22"/>
                <w:lang w:val="fr-CH"/>
              </w:rPr>
            </w:pPr>
          </w:p>
        </w:tc>
        <w:tc>
          <w:tcPr>
            <w:tcW w:w="1219" w:type="pct"/>
          </w:tcPr>
          <w:p w:rsidR="00F66E7F" w:rsidRDefault="00F66E7F" w:rsidP="002B4A07">
            <w:pPr>
              <w:spacing w:after="24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Cs w:val="22"/>
              </w:rPr>
            </w:pPr>
            <w:r>
              <w:rPr>
                <w:rFonts w:asciiTheme="minorHAnsi" w:hAnsiTheme="minorHAnsi" w:cstheme="minorHAnsi"/>
                <w:b/>
                <w:szCs w:val="22"/>
              </w:rPr>
              <w:t>Divers</w:t>
            </w:r>
          </w:p>
        </w:tc>
        <w:tc>
          <w:tcPr>
            <w:cnfStyle w:val="000010000000" w:firstRow="0" w:lastRow="0" w:firstColumn="0" w:lastColumn="0" w:oddVBand="1" w:evenVBand="0" w:oddHBand="0" w:evenHBand="0" w:firstRowFirstColumn="0" w:firstRowLastColumn="0" w:lastRowFirstColumn="0" w:lastRowLastColumn="0"/>
            <w:tcW w:w="3537" w:type="pct"/>
          </w:tcPr>
          <w:p w:rsidR="00F66E7F" w:rsidRDefault="00F66E7F" w:rsidP="00F66E7F">
            <w:r w:rsidRPr="00C42D77">
              <w:rPr>
                <w:b/>
                <w:bCs/>
              </w:rPr>
              <w:t>Partage d’informations</w:t>
            </w:r>
            <w:r>
              <w:t> :</w:t>
            </w:r>
          </w:p>
          <w:p w:rsidR="00F66E7F" w:rsidRDefault="00F66E7F" w:rsidP="00F66E7F">
            <w:pPr>
              <w:pStyle w:val="Paragraphedeliste"/>
              <w:numPr>
                <w:ilvl w:val="0"/>
                <w:numId w:val="27"/>
              </w:numPr>
              <w:overflowPunct/>
              <w:autoSpaceDE/>
              <w:autoSpaceDN/>
              <w:adjustRightInd/>
              <w:textAlignment w:val="auto"/>
            </w:pPr>
            <w:r w:rsidRPr="0078782C">
              <w:rPr>
                <w:b/>
              </w:rPr>
              <w:t>Emmanuel </w:t>
            </w:r>
            <w:r>
              <w:t xml:space="preserve">: document TZCLD, présentation de toute la démarche, du processus. Pouvoir rencontrer un jour ces personnes clé pour partage d’expériences ? Emmanuel propose d’organiser une rencontre entre Meyrin et les acteurs de TZCLD. Documentaire « Nouvelle cordée ». Loi d’expérimentation prévoit que l’Etat redirige les sommes « économisées » par le chômage, à hauteur mnt 19'000 </w:t>
            </w:r>
            <w:r w:rsidR="0078782C">
              <w:t>euros</w:t>
            </w:r>
            <w:r>
              <w:t xml:space="preserve"> par salarié embauché à temps plein. </w:t>
            </w:r>
          </w:p>
          <w:p w:rsidR="00F66E7F" w:rsidRDefault="00F66E7F" w:rsidP="00F66E7F">
            <w:pPr>
              <w:pStyle w:val="Paragraphedeliste"/>
              <w:numPr>
                <w:ilvl w:val="0"/>
                <w:numId w:val="27"/>
              </w:numPr>
              <w:overflowPunct/>
              <w:autoSpaceDE/>
              <w:autoSpaceDN/>
              <w:adjustRightInd/>
              <w:textAlignment w:val="auto"/>
            </w:pPr>
            <w:r w:rsidRPr="0078782C">
              <w:rPr>
                <w:b/>
              </w:rPr>
              <w:t>Caroline</w:t>
            </w:r>
            <w:r>
              <w:t xml:space="preserve"> : infos sur </w:t>
            </w:r>
            <w:proofErr w:type="spellStart"/>
            <w:r>
              <w:t>Neonomia</w:t>
            </w:r>
            <w:proofErr w:type="spellEnd"/>
          </w:p>
          <w:p w:rsidR="00F66E7F" w:rsidRDefault="00F66E7F" w:rsidP="00F66E7F"/>
          <w:p w:rsidR="00F66E7F" w:rsidRDefault="00F66E7F" w:rsidP="00F66E7F">
            <w:pPr>
              <w:rPr>
                <w:b/>
                <w:bCs/>
              </w:rPr>
            </w:pPr>
            <w:r w:rsidRPr="00111BAD">
              <w:rPr>
                <w:b/>
                <w:bCs/>
              </w:rPr>
              <w:t xml:space="preserve">Divers : </w:t>
            </w:r>
          </w:p>
          <w:p w:rsidR="00F66E7F" w:rsidRPr="00FE145D" w:rsidRDefault="00F66E7F" w:rsidP="00F66E7F">
            <w:pPr>
              <w:pStyle w:val="Paragraphedeliste"/>
              <w:numPr>
                <w:ilvl w:val="0"/>
                <w:numId w:val="27"/>
              </w:numPr>
              <w:overflowPunct/>
              <w:autoSpaceDE/>
              <w:autoSpaceDN/>
              <w:adjustRightInd/>
              <w:textAlignment w:val="auto"/>
              <w:rPr>
                <w:b/>
                <w:bCs/>
              </w:rPr>
            </w:pPr>
            <w:proofErr w:type="spellStart"/>
            <w:r>
              <w:t>Zoein</w:t>
            </w:r>
            <w:proofErr w:type="spellEnd"/>
            <w:r>
              <w:t xml:space="preserve"> a rdv avec commune de Vernier en février</w:t>
            </w:r>
          </w:p>
          <w:p w:rsidR="00F66E7F" w:rsidRPr="007D5155" w:rsidRDefault="00F66E7F" w:rsidP="00F66E7F">
            <w:pPr>
              <w:pStyle w:val="Paragraphedeliste"/>
              <w:numPr>
                <w:ilvl w:val="0"/>
                <w:numId w:val="27"/>
              </w:numPr>
              <w:overflowPunct/>
              <w:autoSpaceDE/>
              <w:autoSpaceDN/>
              <w:adjustRightInd/>
              <w:textAlignment w:val="auto"/>
              <w:rPr>
                <w:b/>
                <w:bCs/>
              </w:rPr>
            </w:pPr>
            <w:r>
              <w:t xml:space="preserve">Pas de nouvelles de la part des Verts et la motion </w:t>
            </w:r>
            <w:r>
              <w:sym w:font="Wingdings" w:char="F0E0"/>
            </w:r>
            <w:r>
              <w:t xml:space="preserve"> Denis (fait partie des Verts), avait contacté le secrétariat des Verts pour savoir ce qu’il en était, il va les recontacter pour savoir où ça en est. </w:t>
            </w:r>
          </w:p>
        </w:tc>
      </w:tr>
      <w:tr w:rsidR="002B4A07" w:rsidRPr="00E63AA2" w:rsidTr="00015AF1">
        <w:trPr>
          <w:cnfStyle w:val="000000100000" w:firstRow="0" w:lastRow="0" w:firstColumn="0" w:lastColumn="0" w:oddVBand="0" w:evenVBand="0" w:oddHBand="1" w:evenHBand="0" w:firstRowFirstColumn="0" w:firstRowLastColumn="0" w:lastRowFirstColumn="0" w:lastRowLastColumn="0"/>
          <w:trHeight w:val="4007"/>
        </w:trPr>
        <w:tc>
          <w:tcPr>
            <w:cnfStyle w:val="000010000000" w:firstRow="0" w:lastRow="0" w:firstColumn="0" w:lastColumn="0" w:oddVBand="1" w:evenVBand="0" w:oddHBand="0" w:evenHBand="0" w:firstRowFirstColumn="0" w:firstRowLastColumn="0" w:lastRowFirstColumn="0" w:lastRowLastColumn="0"/>
            <w:tcW w:w="245" w:type="pct"/>
          </w:tcPr>
          <w:p w:rsidR="002B4A07" w:rsidRPr="00E63AA2" w:rsidRDefault="002B4A07" w:rsidP="002B4A07">
            <w:pPr>
              <w:spacing w:before="100" w:beforeAutospacing="1" w:after="100" w:afterAutospacing="1"/>
              <w:rPr>
                <w:rFonts w:asciiTheme="minorHAnsi" w:hAnsiTheme="minorHAnsi" w:cstheme="minorHAnsi"/>
                <w:b/>
                <w:szCs w:val="22"/>
                <w:lang w:val="fr-CH"/>
              </w:rPr>
            </w:pPr>
          </w:p>
        </w:tc>
        <w:tc>
          <w:tcPr>
            <w:tcW w:w="1219" w:type="pct"/>
          </w:tcPr>
          <w:p w:rsidR="002B4A07" w:rsidRPr="00FB50A8" w:rsidRDefault="002B4A07" w:rsidP="002B4A07">
            <w:pPr>
              <w:spacing w:after="24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Cs w:val="22"/>
              </w:rPr>
            </w:pPr>
            <w:r w:rsidRPr="0064758C">
              <w:rPr>
                <w:rFonts w:asciiTheme="minorHAnsi" w:hAnsiTheme="minorHAnsi" w:cstheme="minorHAnsi"/>
                <w:b/>
                <w:szCs w:val="22"/>
              </w:rPr>
              <w:t xml:space="preserve">Notre prochaine réunion </w:t>
            </w:r>
          </w:p>
        </w:tc>
        <w:tc>
          <w:tcPr>
            <w:cnfStyle w:val="000010000000" w:firstRow="0" w:lastRow="0" w:firstColumn="0" w:lastColumn="0" w:oddVBand="1" w:evenVBand="0" w:oddHBand="0" w:evenHBand="0" w:firstRowFirstColumn="0" w:firstRowLastColumn="0" w:lastRowFirstColumn="0" w:lastRowLastColumn="0"/>
            <w:tcW w:w="3537" w:type="pct"/>
          </w:tcPr>
          <w:p w:rsidR="008D3B1D" w:rsidRPr="002F7B15" w:rsidRDefault="008D3B1D" w:rsidP="002B4A07">
            <w:pPr>
              <w:overflowPunct/>
              <w:autoSpaceDE/>
              <w:autoSpaceDN/>
              <w:adjustRightInd/>
              <w:spacing w:after="240" w:line="276" w:lineRule="auto"/>
              <w:jc w:val="center"/>
              <w:textAlignment w:val="auto"/>
              <w:rPr>
                <w:b/>
                <w:i/>
                <w:sz w:val="28"/>
                <w:szCs w:val="28"/>
              </w:rPr>
            </w:pPr>
            <w:r w:rsidRPr="002F7B15">
              <w:rPr>
                <w:b/>
                <w:i/>
                <w:sz w:val="28"/>
                <w:szCs w:val="28"/>
              </w:rPr>
              <w:t xml:space="preserve"> </w:t>
            </w:r>
            <w:r w:rsidR="00F66E7F">
              <w:rPr>
                <w:b/>
                <w:i/>
                <w:sz w:val="28"/>
                <w:szCs w:val="28"/>
              </w:rPr>
              <w:t xml:space="preserve">21 février </w:t>
            </w:r>
            <w:r w:rsidRPr="002F7B15">
              <w:rPr>
                <w:b/>
                <w:i/>
                <w:sz w:val="28"/>
                <w:szCs w:val="28"/>
              </w:rPr>
              <w:t>2022</w:t>
            </w:r>
          </w:p>
          <w:p w:rsidR="002F7B15" w:rsidRDefault="008D3B1D" w:rsidP="00FB50A8">
            <w:pPr>
              <w:overflowPunct/>
              <w:autoSpaceDE/>
              <w:autoSpaceDN/>
              <w:adjustRightInd/>
              <w:spacing w:after="240" w:line="276" w:lineRule="auto"/>
              <w:jc w:val="center"/>
              <w:textAlignment w:val="auto"/>
              <w:rPr>
                <w:b/>
                <w:i/>
              </w:rPr>
            </w:pPr>
            <w:r w:rsidRPr="00B573CB">
              <w:rPr>
                <w:b/>
                <w:i/>
              </w:rPr>
              <w:t>14h-16h</w:t>
            </w:r>
          </w:p>
          <w:p w:rsidR="00F66E7F" w:rsidRDefault="00F66E7F" w:rsidP="00FB50A8">
            <w:pPr>
              <w:overflowPunct/>
              <w:autoSpaceDE/>
              <w:autoSpaceDN/>
              <w:adjustRightInd/>
              <w:spacing w:after="240" w:line="276" w:lineRule="auto"/>
              <w:jc w:val="center"/>
              <w:textAlignment w:val="auto"/>
              <w:rPr>
                <w:b/>
                <w:i/>
              </w:rPr>
            </w:pPr>
            <w:r>
              <w:rPr>
                <w:b/>
                <w:i/>
              </w:rPr>
              <w:t>Hospice général</w:t>
            </w:r>
          </w:p>
          <w:p w:rsidR="002B4A07" w:rsidRDefault="002F7B15" w:rsidP="00FB50A8">
            <w:pPr>
              <w:overflowPunct/>
              <w:autoSpaceDE/>
              <w:autoSpaceDN/>
              <w:adjustRightInd/>
              <w:spacing w:after="240" w:line="276" w:lineRule="auto"/>
              <w:jc w:val="center"/>
              <w:textAlignment w:val="auto"/>
              <w:rPr>
                <w:b/>
                <w:u w:val="single"/>
              </w:rPr>
            </w:pPr>
            <w:r w:rsidRPr="008B13B7">
              <w:rPr>
                <w:b/>
                <w:u w:val="single"/>
              </w:rPr>
              <w:t>L</w:t>
            </w:r>
            <w:r w:rsidR="008D3B1D" w:rsidRPr="008B13B7">
              <w:rPr>
                <w:b/>
                <w:u w:val="single"/>
              </w:rPr>
              <w:t xml:space="preserve">ocaux </w:t>
            </w:r>
            <w:r w:rsidR="00F66E7F">
              <w:rPr>
                <w:b/>
                <w:u w:val="single"/>
              </w:rPr>
              <w:t>LOUIS CASAI 53</w:t>
            </w:r>
          </w:p>
          <w:p w:rsidR="00F66E7F" w:rsidRDefault="00F66E7F" w:rsidP="00FB50A8">
            <w:pPr>
              <w:overflowPunct/>
              <w:autoSpaceDE/>
              <w:autoSpaceDN/>
              <w:adjustRightInd/>
              <w:spacing w:after="240" w:line="276" w:lineRule="auto"/>
              <w:jc w:val="center"/>
              <w:textAlignment w:val="auto"/>
              <w:rPr>
                <w:b/>
                <w:u w:val="single"/>
              </w:rPr>
            </w:pPr>
          </w:p>
          <w:p w:rsidR="00F66E7F" w:rsidRPr="002F7B15" w:rsidRDefault="00F66E7F" w:rsidP="00F66E7F">
            <w:pPr>
              <w:rPr>
                <w:b/>
                <w:u w:val="single"/>
              </w:rPr>
            </w:pPr>
            <w:r w:rsidRPr="00B573CB">
              <w:rPr>
                <w:b/>
                <w:u w:val="single"/>
              </w:rPr>
              <w:t>Répartition des tâches :</w:t>
            </w:r>
          </w:p>
          <w:p w:rsidR="00F66E7F" w:rsidRDefault="00F66E7F" w:rsidP="00F66E7F"/>
          <w:p w:rsidR="00F66E7F" w:rsidRDefault="00F66E7F" w:rsidP="00F66E7F">
            <w:pPr>
              <w:pStyle w:val="Paragraphedeliste"/>
              <w:numPr>
                <w:ilvl w:val="0"/>
                <w:numId w:val="27"/>
              </w:numPr>
              <w:overflowPunct/>
              <w:autoSpaceDE/>
              <w:autoSpaceDN/>
              <w:adjustRightInd/>
              <w:textAlignment w:val="auto"/>
            </w:pPr>
            <w:r w:rsidRPr="00F66E7F">
              <w:rPr>
                <w:b/>
              </w:rPr>
              <w:t>Caroline</w:t>
            </w:r>
            <w:r>
              <w:t xml:space="preserve"> commence un document analyse de risques</w:t>
            </w:r>
          </w:p>
          <w:p w:rsidR="00F66E7F" w:rsidRPr="00F66E7F" w:rsidRDefault="00F66E7F" w:rsidP="00F66E7F">
            <w:pPr>
              <w:pStyle w:val="Paragraphedeliste"/>
              <w:numPr>
                <w:ilvl w:val="0"/>
                <w:numId w:val="27"/>
              </w:numPr>
              <w:overflowPunct/>
              <w:autoSpaceDE/>
              <w:autoSpaceDN/>
              <w:adjustRightInd/>
              <w:textAlignment w:val="auto"/>
              <w:rPr>
                <w:b/>
              </w:rPr>
            </w:pPr>
            <w:r w:rsidRPr="00F66E7F">
              <w:rPr>
                <w:b/>
              </w:rPr>
              <w:t>Sabina</w:t>
            </w:r>
            <w:r>
              <w:t xml:space="preserve"> continue sur le document de présentation avec </w:t>
            </w:r>
            <w:r w:rsidRPr="00F66E7F">
              <w:rPr>
                <w:b/>
              </w:rPr>
              <w:t xml:space="preserve">Thomas, Denis et Emmanuel </w:t>
            </w:r>
          </w:p>
          <w:p w:rsidR="00F66E7F" w:rsidRDefault="00F66E7F" w:rsidP="00F66E7F">
            <w:pPr>
              <w:pStyle w:val="Paragraphedeliste"/>
              <w:numPr>
                <w:ilvl w:val="0"/>
                <w:numId w:val="27"/>
              </w:numPr>
              <w:overflowPunct/>
              <w:autoSpaceDE/>
              <w:autoSpaceDN/>
              <w:adjustRightInd/>
              <w:textAlignment w:val="auto"/>
            </w:pPr>
            <w:r w:rsidRPr="00F66E7F">
              <w:rPr>
                <w:b/>
              </w:rPr>
              <w:t>Caroline et Philippe</w:t>
            </w:r>
            <w:r>
              <w:t> : références pour appuyer arguments (perte de sens au travail, objectifs climatiques, …)</w:t>
            </w:r>
          </w:p>
          <w:p w:rsidR="00F66E7F" w:rsidRDefault="00F66E7F" w:rsidP="00F66E7F">
            <w:pPr>
              <w:pStyle w:val="Paragraphedeliste"/>
              <w:numPr>
                <w:ilvl w:val="0"/>
                <w:numId w:val="27"/>
              </w:numPr>
              <w:overflowPunct/>
              <w:autoSpaceDE/>
              <w:autoSpaceDN/>
              <w:adjustRightInd/>
              <w:textAlignment w:val="auto"/>
            </w:pPr>
            <w:r w:rsidRPr="00F66E7F">
              <w:rPr>
                <w:b/>
              </w:rPr>
              <w:t>Thomas, Marielle</w:t>
            </w:r>
            <w:r w:rsidRPr="00F66E7F">
              <w:rPr>
                <w:b/>
              </w:rPr>
              <w:t>.</w:t>
            </w:r>
            <w:r>
              <w:t xml:space="preserve"> </w:t>
            </w:r>
            <w:r>
              <w:t>Charte</w:t>
            </w:r>
            <w:r>
              <w:t> : r</w:t>
            </w:r>
            <w:r>
              <w:t>eprendre le PPT préparé par Sabina et ajouter une définition plus précise du RTE pour être sûr d’avoir une définition commune (</w:t>
            </w:r>
          </w:p>
          <w:p w:rsidR="00F66E7F" w:rsidRDefault="00F66E7F" w:rsidP="00F66E7F">
            <w:pPr>
              <w:pStyle w:val="Paragraphedeliste"/>
              <w:numPr>
                <w:ilvl w:val="0"/>
                <w:numId w:val="27"/>
              </w:numPr>
              <w:overflowPunct/>
              <w:autoSpaceDE/>
              <w:autoSpaceDN/>
              <w:adjustRightInd/>
              <w:textAlignment w:val="auto"/>
            </w:pPr>
            <w:r w:rsidRPr="00F66E7F">
              <w:rPr>
                <w:b/>
              </w:rPr>
              <w:t>Justine</w:t>
            </w:r>
            <w:r>
              <w:t xml:space="preserve"> regarde pour les différents appels à projet et prépare un document récapitulatif (quel bailleur, ce qu’ils soutiennent, les conditions, ce dont ils ont besoin pour candidater)</w:t>
            </w:r>
            <w:r>
              <w:t>.</w:t>
            </w:r>
          </w:p>
          <w:p w:rsidR="0065669B" w:rsidRPr="0065669B" w:rsidRDefault="0065669B" w:rsidP="0065669B">
            <w:pPr>
              <w:rPr>
                <w:rFonts w:asciiTheme="minorHAnsi" w:hAnsiTheme="minorHAnsi" w:cstheme="minorHAnsi"/>
              </w:rPr>
            </w:pPr>
          </w:p>
          <w:p w:rsidR="002F7B15" w:rsidRPr="009C43C5" w:rsidRDefault="002F7B15" w:rsidP="00FB50A8">
            <w:pPr>
              <w:overflowPunct/>
              <w:autoSpaceDE/>
              <w:autoSpaceDN/>
              <w:adjustRightInd/>
              <w:spacing w:after="240" w:line="276" w:lineRule="auto"/>
              <w:jc w:val="center"/>
              <w:textAlignment w:val="auto"/>
              <w:rPr>
                <w:rFonts w:asciiTheme="minorHAnsi" w:hAnsiTheme="minorHAnsi" w:cstheme="minorHAnsi"/>
                <w:szCs w:val="22"/>
              </w:rPr>
            </w:pPr>
          </w:p>
        </w:tc>
      </w:tr>
    </w:tbl>
    <w:p w:rsidR="00F512CA" w:rsidRDefault="00F512CA" w:rsidP="00F512CA">
      <w:pPr>
        <w:pStyle w:val="Standard"/>
        <w:spacing w:before="100" w:beforeAutospacing="1" w:after="100" w:afterAutospacing="1"/>
        <w:rPr>
          <w:rFonts w:asciiTheme="minorHAnsi" w:hAnsiTheme="minorHAnsi" w:cstheme="minorHAnsi"/>
          <w:b/>
          <w:szCs w:val="22"/>
        </w:rPr>
      </w:pPr>
    </w:p>
    <w:p w:rsidR="00086297" w:rsidRDefault="00086297" w:rsidP="00F512CA">
      <w:pPr>
        <w:pStyle w:val="Standard"/>
        <w:spacing w:before="100" w:beforeAutospacing="1" w:after="100" w:afterAutospacing="1"/>
        <w:rPr>
          <w:rFonts w:asciiTheme="minorHAnsi" w:hAnsiTheme="minorHAnsi" w:cstheme="minorHAnsi"/>
          <w:b/>
          <w:szCs w:val="22"/>
        </w:rPr>
      </w:pPr>
    </w:p>
    <w:p w:rsidR="00086297" w:rsidRDefault="00086297" w:rsidP="00F512CA">
      <w:pPr>
        <w:pStyle w:val="Standard"/>
        <w:spacing w:before="100" w:beforeAutospacing="1" w:after="100" w:afterAutospacing="1"/>
        <w:rPr>
          <w:rFonts w:asciiTheme="minorHAnsi" w:hAnsiTheme="minorHAnsi" w:cstheme="minorHAnsi"/>
          <w:b/>
          <w:szCs w:val="22"/>
        </w:rPr>
      </w:pPr>
    </w:p>
    <w:p w:rsidR="00086297" w:rsidRDefault="00086297" w:rsidP="00F512CA">
      <w:pPr>
        <w:pStyle w:val="Standard"/>
        <w:spacing w:before="100" w:beforeAutospacing="1" w:after="100" w:afterAutospacing="1"/>
        <w:rPr>
          <w:rFonts w:asciiTheme="minorHAnsi" w:hAnsiTheme="minorHAnsi" w:cstheme="minorHAnsi"/>
          <w:b/>
          <w:szCs w:val="22"/>
        </w:rPr>
      </w:pPr>
    </w:p>
    <w:p w:rsidR="00086297" w:rsidRDefault="00086297" w:rsidP="00F512CA">
      <w:pPr>
        <w:pStyle w:val="Standard"/>
        <w:spacing w:before="100" w:beforeAutospacing="1" w:after="100" w:afterAutospacing="1"/>
        <w:rPr>
          <w:rFonts w:asciiTheme="minorHAnsi" w:hAnsiTheme="minorHAnsi" w:cstheme="minorHAnsi"/>
          <w:b/>
          <w:szCs w:val="22"/>
        </w:rPr>
      </w:pPr>
    </w:p>
    <w:p w:rsidR="00086297" w:rsidRDefault="00086297" w:rsidP="00F512CA">
      <w:pPr>
        <w:pStyle w:val="Standard"/>
        <w:spacing w:before="100" w:beforeAutospacing="1" w:after="100" w:afterAutospacing="1"/>
        <w:rPr>
          <w:rFonts w:asciiTheme="minorHAnsi" w:hAnsiTheme="minorHAnsi" w:cstheme="minorHAnsi"/>
          <w:b/>
          <w:szCs w:val="22"/>
        </w:rPr>
      </w:pPr>
    </w:p>
    <w:p w:rsidR="00086297" w:rsidRDefault="00086297" w:rsidP="00F512CA">
      <w:pPr>
        <w:pStyle w:val="Standard"/>
        <w:spacing w:before="100" w:beforeAutospacing="1" w:after="100" w:afterAutospacing="1"/>
        <w:rPr>
          <w:rFonts w:asciiTheme="minorHAnsi" w:hAnsiTheme="minorHAnsi" w:cstheme="minorHAnsi"/>
          <w:b/>
          <w:szCs w:val="22"/>
        </w:rPr>
      </w:pPr>
    </w:p>
    <w:p w:rsidR="00086297" w:rsidRDefault="00086297" w:rsidP="00F512CA">
      <w:pPr>
        <w:pStyle w:val="Standard"/>
        <w:spacing w:before="100" w:beforeAutospacing="1" w:after="100" w:afterAutospacing="1"/>
        <w:rPr>
          <w:rFonts w:asciiTheme="minorHAnsi" w:hAnsiTheme="minorHAnsi" w:cstheme="minorHAnsi"/>
          <w:b/>
          <w:szCs w:val="22"/>
        </w:rPr>
      </w:pPr>
    </w:p>
    <w:p w:rsidR="00086297" w:rsidRDefault="00086297" w:rsidP="00F512CA">
      <w:pPr>
        <w:pStyle w:val="Standard"/>
        <w:spacing w:before="100" w:beforeAutospacing="1" w:after="100" w:afterAutospacing="1"/>
        <w:rPr>
          <w:rFonts w:asciiTheme="minorHAnsi" w:hAnsiTheme="minorHAnsi" w:cstheme="minorHAnsi"/>
          <w:b/>
          <w:szCs w:val="22"/>
        </w:rPr>
      </w:pPr>
    </w:p>
    <w:p w:rsidR="00086297" w:rsidRDefault="00086297" w:rsidP="00F512CA">
      <w:pPr>
        <w:pStyle w:val="Standard"/>
        <w:spacing w:before="100" w:beforeAutospacing="1" w:after="100" w:afterAutospacing="1"/>
        <w:rPr>
          <w:rFonts w:asciiTheme="minorHAnsi" w:hAnsiTheme="minorHAnsi" w:cstheme="minorHAnsi"/>
          <w:b/>
          <w:szCs w:val="22"/>
        </w:rPr>
      </w:pPr>
    </w:p>
    <w:p w:rsidR="002F7B15" w:rsidRPr="0065669B" w:rsidRDefault="002F7B15" w:rsidP="00F66E7F">
      <w:pPr>
        <w:pStyle w:val="Standard"/>
        <w:spacing w:before="100" w:beforeAutospacing="1" w:after="100" w:afterAutospacing="1"/>
        <w:rPr>
          <w:rFonts w:eastAsia="Times New Roman"/>
          <w:color w:val="000000" w:themeColor="text1"/>
          <w:sz w:val="22"/>
          <w:szCs w:val="22"/>
          <w:lang w:val="fr-FR" w:eastAsia="fr-FR" w:bidi="ar-SA"/>
        </w:rPr>
      </w:pPr>
    </w:p>
    <w:sectPr w:rsidR="002F7B15" w:rsidRPr="0065669B" w:rsidSect="005123E1">
      <w:headerReference w:type="default" r:id="rId10"/>
      <w:footerReference w:type="default" r:id="rId11"/>
      <w:pgSz w:w="11907" w:h="16840" w:code="9"/>
      <w:pgMar w:top="567" w:right="567" w:bottom="567" w:left="567" w:header="0" w:footer="454" w:gutter="0"/>
      <w:paperSrc w:first="4" w:other="4"/>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609DB" w:rsidRDefault="00D609DB">
      <w:r>
        <w:separator/>
      </w:r>
    </w:p>
  </w:endnote>
  <w:endnote w:type="continuationSeparator" w:id="0">
    <w:p w:rsidR="00D609DB" w:rsidRDefault="00D609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51061814"/>
      <w:docPartObj>
        <w:docPartGallery w:val="Page Numbers (Bottom of Page)"/>
        <w:docPartUnique/>
      </w:docPartObj>
    </w:sdtPr>
    <w:sdtEndPr/>
    <w:sdtContent>
      <w:p w:rsidR="00D609DB" w:rsidRDefault="00D609DB">
        <w:pPr>
          <w:pStyle w:val="Pieddepage"/>
          <w:jc w:val="right"/>
        </w:pPr>
        <w:r>
          <w:fldChar w:fldCharType="begin"/>
        </w:r>
        <w:r>
          <w:instrText>PAGE   \* MERGEFORMAT</w:instrText>
        </w:r>
        <w:r>
          <w:fldChar w:fldCharType="separate"/>
        </w:r>
        <w:r>
          <w:t>2</w:t>
        </w:r>
        <w:r>
          <w:fldChar w:fldCharType="end"/>
        </w:r>
      </w:p>
    </w:sdtContent>
  </w:sdt>
  <w:p w:rsidR="00D609DB" w:rsidRDefault="00D609DB">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609DB" w:rsidRDefault="00D609DB">
      <w:r>
        <w:separator/>
      </w:r>
    </w:p>
  </w:footnote>
  <w:footnote w:type="continuationSeparator" w:id="0">
    <w:p w:rsidR="00D609DB" w:rsidRDefault="00D609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09DB" w:rsidRDefault="00D609DB" w:rsidP="00BE6836">
    <w:pPr>
      <w:pStyle w:val="En-tte"/>
      <w:rPr>
        <w:b/>
        <w:sz w:val="24"/>
      </w:rPr>
    </w:pPr>
    <w:r w:rsidRPr="00BE6836">
      <w:rPr>
        <w:b/>
        <w:noProof/>
        <w:lang w:val="fr-CH" w:eastAsia="fr-CH"/>
      </w:rPr>
      <w:drawing>
        <wp:anchor distT="0" distB="0" distL="114300" distR="114300" simplePos="0" relativeHeight="251658240" behindDoc="0" locked="0" layoutInCell="1" allowOverlap="1" wp14:anchorId="03F5FA45" wp14:editId="0E8EE670">
          <wp:simplePos x="0" y="0"/>
          <wp:positionH relativeFrom="column">
            <wp:posOffset>9384030</wp:posOffset>
          </wp:positionH>
          <wp:positionV relativeFrom="paragraph">
            <wp:posOffset>57150</wp:posOffset>
          </wp:positionV>
          <wp:extent cx="876300" cy="482497"/>
          <wp:effectExtent l="0" t="0" r="0" b="0"/>
          <wp:wrapNone/>
          <wp:docPr id="1" name="Image 1" descr="HG-logo_NB_RV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HG-logo_NB_RV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4530" cy="481522"/>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609DB" w:rsidRPr="000F45D7" w:rsidRDefault="00D609DB" w:rsidP="005A2BBF">
    <w:pPr>
      <w:pStyle w:val="En-tte"/>
      <w:rPr>
        <w:color w:val="76923C" w:themeColor="accent3" w:themeShade="BF"/>
      </w:rPr>
    </w:pPr>
    <w:r>
      <w:rPr>
        <w:noProof/>
      </w:rPr>
      <w:drawing>
        <wp:inline distT="0" distB="0" distL="0" distR="0" wp14:anchorId="27628915" wp14:editId="0A31B33D">
          <wp:extent cx="1756335" cy="1188987"/>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1785139" cy="1208487"/>
                  </a:xfrm>
                  <a:prstGeom prst="rect">
                    <a:avLst/>
                  </a:prstGeom>
                </pic:spPr>
              </pic:pic>
            </a:graphicData>
          </a:graphic>
        </wp:inline>
      </w:drawing>
    </w:r>
    <w:r w:rsidRPr="000F45D7">
      <w:rPr>
        <w:b/>
        <w:color w:val="76923C" w:themeColor="accent3" w:themeShade="BF"/>
        <w:sz w:val="32"/>
        <w:szCs w:val="32"/>
      </w:rPr>
      <w:t>GT RTE Notes S</w:t>
    </w:r>
    <w:r w:rsidR="00B55120">
      <w:rPr>
        <w:b/>
        <w:color w:val="76923C" w:themeColor="accent3" w:themeShade="BF"/>
        <w:sz w:val="32"/>
        <w:szCs w:val="32"/>
      </w:rPr>
      <w:t>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21CB9"/>
    <w:multiLevelType w:val="hybridMultilevel"/>
    <w:tmpl w:val="4D2023CE"/>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 w15:restartNumberingAfterBreak="0">
    <w:nsid w:val="05CE5C6E"/>
    <w:multiLevelType w:val="hybridMultilevel"/>
    <w:tmpl w:val="D7D0D20E"/>
    <w:lvl w:ilvl="0" w:tplc="C65EC068">
      <w:numFmt w:val="bullet"/>
      <w:lvlText w:val="-"/>
      <w:lvlJc w:val="left"/>
      <w:pPr>
        <w:ind w:left="720" w:hanging="360"/>
      </w:pPr>
      <w:rPr>
        <w:rFonts w:ascii="Calibri" w:eastAsiaTheme="minorHAnsi" w:hAnsi="Calibri" w:cs="Calibri"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 w15:restartNumberingAfterBreak="0">
    <w:nsid w:val="098A1CEA"/>
    <w:multiLevelType w:val="hybridMultilevel"/>
    <w:tmpl w:val="E9CAAD6A"/>
    <w:lvl w:ilvl="0" w:tplc="100C0001">
      <w:start w:val="1"/>
      <w:numFmt w:val="bullet"/>
      <w:lvlText w:val=""/>
      <w:lvlJc w:val="left"/>
      <w:pPr>
        <w:ind w:left="720" w:hanging="360"/>
      </w:pPr>
      <w:rPr>
        <w:rFonts w:ascii="Symbol" w:hAnsi="Symbol" w:hint="default"/>
      </w:rPr>
    </w:lvl>
    <w:lvl w:ilvl="1" w:tplc="100C0003">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3" w15:restartNumberingAfterBreak="0">
    <w:nsid w:val="0A4D4E49"/>
    <w:multiLevelType w:val="hybridMultilevel"/>
    <w:tmpl w:val="ED846AB0"/>
    <w:lvl w:ilvl="0" w:tplc="100C000F">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4" w15:restartNumberingAfterBreak="0">
    <w:nsid w:val="0E6D2EBD"/>
    <w:multiLevelType w:val="hybridMultilevel"/>
    <w:tmpl w:val="11B46D88"/>
    <w:lvl w:ilvl="0" w:tplc="BD3C1654">
      <w:start w:val="2013"/>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25042F6"/>
    <w:multiLevelType w:val="hybridMultilevel"/>
    <w:tmpl w:val="1E6C5898"/>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6" w15:restartNumberingAfterBreak="0">
    <w:nsid w:val="14A53AC6"/>
    <w:multiLevelType w:val="hybridMultilevel"/>
    <w:tmpl w:val="01EAB196"/>
    <w:lvl w:ilvl="0" w:tplc="3332669E">
      <w:start w:val="1"/>
      <w:numFmt w:val="bullet"/>
      <w:pStyle w:val="TM1"/>
      <w:lvlText w:val=""/>
      <w:lvlJc w:val="left"/>
      <w:pPr>
        <w:tabs>
          <w:tab w:val="num" w:pos="720"/>
        </w:tabs>
        <w:ind w:left="720" w:hanging="360"/>
      </w:pPr>
      <w:rPr>
        <w:rFonts w:ascii="Symbol" w:hAnsi="Symbol" w:hint="default"/>
      </w:rPr>
    </w:lvl>
    <w:lvl w:ilvl="1" w:tplc="040C000F">
      <w:start w:val="1"/>
      <w:numFmt w:val="decimal"/>
      <w:lvlText w:val="%2."/>
      <w:lvlJc w:val="left"/>
      <w:pPr>
        <w:tabs>
          <w:tab w:val="num" w:pos="1440"/>
        </w:tabs>
        <w:ind w:left="1440" w:hanging="360"/>
      </w:pPr>
      <w:rPr>
        <w:rFonts w:cs="Times New Roman"/>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54640CB"/>
    <w:multiLevelType w:val="hybridMultilevel"/>
    <w:tmpl w:val="0944EDD6"/>
    <w:lvl w:ilvl="0" w:tplc="100C0011">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8" w15:restartNumberingAfterBreak="0">
    <w:nsid w:val="18E77B23"/>
    <w:multiLevelType w:val="hybridMultilevel"/>
    <w:tmpl w:val="F72AAAFA"/>
    <w:lvl w:ilvl="0" w:tplc="4226F746">
      <w:start w:val="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CF06AA1"/>
    <w:multiLevelType w:val="hybridMultilevel"/>
    <w:tmpl w:val="FCC6E99A"/>
    <w:lvl w:ilvl="0" w:tplc="100C000F">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0" w15:restartNumberingAfterBreak="0">
    <w:nsid w:val="1D19019E"/>
    <w:multiLevelType w:val="hybridMultilevel"/>
    <w:tmpl w:val="0EFE9F60"/>
    <w:lvl w:ilvl="0" w:tplc="100C000F">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1" w15:restartNumberingAfterBreak="0">
    <w:nsid w:val="22A96B58"/>
    <w:multiLevelType w:val="hybridMultilevel"/>
    <w:tmpl w:val="5186156C"/>
    <w:lvl w:ilvl="0" w:tplc="41B4FD26">
      <w:start w:val="8"/>
      <w:numFmt w:val="bullet"/>
      <w:lvlText w:val="-"/>
      <w:lvlJc w:val="left"/>
      <w:pPr>
        <w:ind w:left="1068" w:hanging="360"/>
      </w:pPr>
      <w:rPr>
        <w:rFonts w:ascii="Calibri" w:eastAsiaTheme="minorHAnsi" w:hAnsi="Calibri" w:cs="Calibri" w:hint="default"/>
      </w:rPr>
    </w:lvl>
    <w:lvl w:ilvl="1" w:tplc="100C0003" w:tentative="1">
      <w:start w:val="1"/>
      <w:numFmt w:val="bullet"/>
      <w:lvlText w:val="o"/>
      <w:lvlJc w:val="left"/>
      <w:pPr>
        <w:ind w:left="1788" w:hanging="360"/>
      </w:pPr>
      <w:rPr>
        <w:rFonts w:ascii="Courier New" w:hAnsi="Courier New" w:cs="Courier New" w:hint="default"/>
      </w:rPr>
    </w:lvl>
    <w:lvl w:ilvl="2" w:tplc="100C0005" w:tentative="1">
      <w:start w:val="1"/>
      <w:numFmt w:val="bullet"/>
      <w:lvlText w:val=""/>
      <w:lvlJc w:val="left"/>
      <w:pPr>
        <w:ind w:left="2508" w:hanging="360"/>
      </w:pPr>
      <w:rPr>
        <w:rFonts w:ascii="Wingdings" w:hAnsi="Wingdings" w:hint="default"/>
      </w:rPr>
    </w:lvl>
    <w:lvl w:ilvl="3" w:tplc="100C0001" w:tentative="1">
      <w:start w:val="1"/>
      <w:numFmt w:val="bullet"/>
      <w:lvlText w:val=""/>
      <w:lvlJc w:val="left"/>
      <w:pPr>
        <w:ind w:left="3228" w:hanging="360"/>
      </w:pPr>
      <w:rPr>
        <w:rFonts w:ascii="Symbol" w:hAnsi="Symbol" w:hint="default"/>
      </w:rPr>
    </w:lvl>
    <w:lvl w:ilvl="4" w:tplc="100C0003" w:tentative="1">
      <w:start w:val="1"/>
      <w:numFmt w:val="bullet"/>
      <w:lvlText w:val="o"/>
      <w:lvlJc w:val="left"/>
      <w:pPr>
        <w:ind w:left="3948" w:hanging="360"/>
      </w:pPr>
      <w:rPr>
        <w:rFonts w:ascii="Courier New" w:hAnsi="Courier New" w:cs="Courier New" w:hint="default"/>
      </w:rPr>
    </w:lvl>
    <w:lvl w:ilvl="5" w:tplc="100C0005" w:tentative="1">
      <w:start w:val="1"/>
      <w:numFmt w:val="bullet"/>
      <w:lvlText w:val=""/>
      <w:lvlJc w:val="left"/>
      <w:pPr>
        <w:ind w:left="4668" w:hanging="360"/>
      </w:pPr>
      <w:rPr>
        <w:rFonts w:ascii="Wingdings" w:hAnsi="Wingdings" w:hint="default"/>
      </w:rPr>
    </w:lvl>
    <w:lvl w:ilvl="6" w:tplc="100C0001" w:tentative="1">
      <w:start w:val="1"/>
      <w:numFmt w:val="bullet"/>
      <w:lvlText w:val=""/>
      <w:lvlJc w:val="left"/>
      <w:pPr>
        <w:ind w:left="5388" w:hanging="360"/>
      </w:pPr>
      <w:rPr>
        <w:rFonts w:ascii="Symbol" w:hAnsi="Symbol" w:hint="default"/>
      </w:rPr>
    </w:lvl>
    <w:lvl w:ilvl="7" w:tplc="100C0003" w:tentative="1">
      <w:start w:val="1"/>
      <w:numFmt w:val="bullet"/>
      <w:lvlText w:val="o"/>
      <w:lvlJc w:val="left"/>
      <w:pPr>
        <w:ind w:left="6108" w:hanging="360"/>
      </w:pPr>
      <w:rPr>
        <w:rFonts w:ascii="Courier New" w:hAnsi="Courier New" w:cs="Courier New" w:hint="default"/>
      </w:rPr>
    </w:lvl>
    <w:lvl w:ilvl="8" w:tplc="100C0005" w:tentative="1">
      <w:start w:val="1"/>
      <w:numFmt w:val="bullet"/>
      <w:lvlText w:val=""/>
      <w:lvlJc w:val="left"/>
      <w:pPr>
        <w:ind w:left="6828" w:hanging="360"/>
      </w:pPr>
      <w:rPr>
        <w:rFonts w:ascii="Wingdings" w:hAnsi="Wingdings" w:hint="default"/>
      </w:rPr>
    </w:lvl>
  </w:abstractNum>
  <w:abstractNum w:abstractNumId="12" w15:restartNumberingAfterBreak="0">
    <w:nsid w:val="287D717C"/>
    <w:multiLevelType w:val="hybridMultilevel"/>
    <w:tmpl w:val="233E6AA6"/>
    <w:lvl w:ilvl="0" w:tplc="8E22133C">
      <w:start w:val="2013"/>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CCE0C45"/>
    <w:multiLevelType w:val="hybridMultilevel"/>
    <w:tmpl w:val="10E4485A"/>
    <w:lvl w:ilvl="0" w:tplc="939C3D9C">
      <w:start w:val="4"/>
      <w:numFmt w:val="bullet"/>
      <w:lvlText w:val="-"/>
      <w:lvlJc w:val="left"/>
      <w:pPr>
        <w:ind w:left="720" w:hanging="360"/>
      </w:pPr>
      <w:rPr>
        <w:rFonts w:ascii="Calibri" w:eastAsia="Times New Roman"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EAA7148"/>
    <w:multiLevelType w:val="hybridMultilevel"/>
    <w:tmpl w:val="32F088A8"/>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5" w15:restartNumberingAfterBreak="0">
    <w:nsid w:val="32DD7406"/>
    <w:multiLevelType w:val="hybridMultilevel"/>
    <w:tmpl w:val="BF467BF6"/>
    <w:lvl w:ilvl="0" w:tplc="100C0001">
      <w:start w:val="1"/>
      <w:numFmt w:val="bullet"/>
      <w:lvlText w:val=""/>
      <w:lvlJc w:val="left"/>
      <w:pPr>
        <w:ind w:left="1080" w:hanging="360"/>
      </w:pPr>
      <w:rPr>
        <w:rFonts w:ascii="Symbol" w:hAnsi="Symbol" w:hint="default"/>
      </w:rPr>
    </w:lvl>
    <w:lvl w:ilvl="1" w:tplc="100C0003" w:tentative="1">
      <w:start w:val="1"/>
      <w:numFmt w:val="bullet"/>
      <w:lvlText w:val="o"/>
      <w:lvlJc w:val="left"/>
      <w:pPr>
        <w:ind w:left="1800" w:hanging="360"/>
      </w:pPr>
      <w:rPr>
        <w:rFonts w:ascii="Courier New" w:hAnsi="Courier New" w:cs="Courier New" w:hint="default"/>
      </w:rPr>
    </w:lvl>
    <w:lvl w:ilvl="2" w:tplc="100C0005" w:tentative="1">
      <w:start w:val="1"/>
      <w:numFmt w:val="bullet"/>
      <w:lvlText w:val=""/>
      <w:lvlJc w:val="left"/>
      <w:pPr>
        <w:ind w:left="2520" w:hanging="360"/>
      </w:pPr>
      <w:rPr>
        <w:rFonts w:ascii="Wingdings" w:hAnsi="Wingdings" w:hint="default"/>
      </w:rPr>
    </w:lvl>
    <w:lvl w:ilvl="3" w:tplc="100C0001" w:tentative="1">
      <w:start w:val="1"/>
      <w:numFmt w:val="bullet"/>
      <w:lvlText w:val=""/>
      <w:lvlJc w:val="left"/>
      <w:pPr>
        <w:ind w:left="3240" w:hanging="360"/>
      </w:pPr>
      <w:rPr>
        <w:rFonts w:ascii="Symbol" w:hAnsi="Symbol" w:hint="default"/>
      </w:rPr>
    </w:lvl>
    <w:lvl w:ilvl="4" w:tplc="100C0003" w:tentative="1">
      <w:start w:val="1"/>
      <w:numFmt w:val="bullet"/>
      <w:lvlText w:val="o"/>
      <w:lvlJc w:val="left"/>
      <w:pPr>
        <w:ind w:left="3960" w:hanging="360"/>
      </w:pPr>
      <w:rPr>
        <w:rFonts w:ascii="Courier New" w:hAnsi="Courier New" w:cs="Courier New" w:hint="default"/>
      </w:rPr>
    </w:lvl>
    <w:lvl w:ilvl="5" w:tplc="100C0005" w:tentative="1">
      <w:start w:val="1"/>
      <w:numFmt w:val="bullet"/>
      <w:lvlText w:val=""/>
      <w:lvlJc w:val="left"/>
      <w:pPr>
        <w:ind w:left="4680" w:hanging="360"/>
      </w:pPr>
      <w:rPr>
        <w:rFonts w:ascii="Wingdings" w:hAnsi="Wingdings" w:hint="default"/>
      </w:rPr>
    </w:lvl>
    <w:lvl w:ilvl="6" w:tplc="100C0001" w:tentative="1">
      <w:start w:val="1"/>
      <w:numFmt w:val="bullet"/>
      <w:lvlText w:val=""/>
      <w:lvlJc w:val="left"/>
      <w:pPr>
        <w:ind w:left="5400" w:hanging="360"/>
      </w:pPr>
      <w:rPr>
        <w:rFonts w:ascii="Symbol" w:hAnsi="Symbol" w:hint="default"/>
      </w:rPr>
    </w:lvl>
    <w:lvl w:ilvl="7" w:tplc="100C0003" w:tentative="1">
      <w:start w:val="1"/>
      <w:numFmt w:val="bullet"/>
      <w:lvlText w:val="o"/>
      <w:lvlJc w:val="left"/>
      <w:pPr>
        <w:ind w:left="6120" w:hanging="360"/>
      </w:pPr>
      <w:rPr>
        <w:rFonts w:ascii="Courier New" w:hAnsi="Courier New" w:cs="Courier New" w:hint="default"/>
      </w:rPr>
    </w:lvl>
    <w:lvl w:ilvl="8" w:tplc="100C0005" w:tentative="1">
      <w:start w:val="1"/>
      <w:numFmt w:val="bullet"/>
      <w:lvlText w:val=""/>
      <w:lvlJc w:val="left"/>
      <w:pPr>
        <w:ind w:left="6840" w:hanging="360"/>
      </w:pPr>
      <w:rPr>
        <w:rFonts w:ascii="Wingdings" w:hAnsi="Wingdings" w:hint="default"/>
      </w:rPr>
    </w:lvl>
  </w:abstractNum>
  <w:abstractNum w:abstractNumId="16" w15:restartNumberingAfterBreak="0">
    <w:nsid w:val="52DF0EA0"/>
    <w:multiLevelType w:val="hybridMultilevel"/>
    <w:tmpl w:val="A85C856E"/>
    <w:lvl w:ilvl="0" w:tplc="100C000F">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7" w15:restartNumberingAfterBreak="0">
    <w:nsid w:val="5498041F"/>
    <w:multiLevelType w:val="hybridMultilevel"/>
    <w:tmpl w:val="9DD0D37E"/>
    <w:lvl w:ilvl="0" w:tplc="ECE0128A">
      <w:start w:val="17"/>
      <w:numFmt w:val="bullet"/>
      <w:lvlText w:val="-"/>
      <w:lvlJc w:val="left"/>
      <w:pPr>
        <w:ind w:left="1080" w:hanging="360"/>
      </w:pPr>
      <w:rPr>
        <w:rFonts w:ascii="Calibri" w:eastAsia="Times New Roman" w:hAnsi="Calibri" w:cs="Calibri" w:hint="default"/>
        <w:b/>
      </w:rPr>
    </w:lvl>
    <w:lvl w:ilvl="1" w:tplc="100C0003" w:tentative="1">
      <w:start w:val="1"/>
      <w:numFmt w:val="bullet"/>
      <w:lvlText w:val="o"/>
      <w:lvlJc w:val="left"/>
      <w:pPr>
        <w:ind w:left="1800" w:hanging="360"/>
      </w:pPr>
      <w:rPr>
        <w:rFonts w:ascii="Courier New" w:hAnsi="Courier New" w:cs="Courier New" w:hint="default"/>
      </w:rPr>
    </w:lvl>
    <w:lvl w:ilvl="2" w:tplc="100C0005" w:tentative="1">
      <w:start w:val="1"/>
      <w:numFmt w:val="bullet"/>
      <w:lvlText w:val=""/>
      <w:lvlJc w:val="left"/>
      <w:pPr>
        <w:ind w:left="2520" w:hanging="360"/>
      </w:pPr>
      <w:rPr>
        <w:rFonts w:ascii="Wingdings" w:hAnsi="Wingdings" w:hint="default"/>
      </w:rPr>
    </w:lvl>
    <w:lvl w:ilvl="3" w:tplc="100C0001" w:tentative="1">
      <w:start w:val="1"/>
      <w:numFmt w:val="bullet"/>
      <w:lvlText w:val=""/>
      <w:lvlJc w:val="left"/>
      <w:pPr>
        <w:ind w:left="3240" w:hanging="360"/>
      </w:pPr>
      <w:rPr>
        <w:rFonts w:ascii="Symbol" w:hAnsi="Symbol" w:hint="default"/>
      </w:rPr>
    </w:lvl>
    <w:lvl w:ilvl="4" w:tplc="100C0003" w:tentative="1">
      <w:start w:val="1"/>
      <w:numFmt w:val="bullet"/>
      <w:lvlText w:val="o"/>
      <w:lvlJc w:val="left"/>
      <w:pPr>
        <w:ind w:left="3960" w:hanging="360"/>
      </w:pPr>
      <w:rPr>
        <w:rFonts w:ascii="Courier New" w:hAnsi="Courier New" w:cs="Courier New" w:hint="default"/>
      </w:rPr>
    </w:lvl>
    <w:lvl w:ilvl="5" w:tplc="100C0005" w:tentative="1">
      <w:start w:val="1"/>
      <w:numFmt w:val="bullet"/>
      <w:lvlText w:val=""/>
      <w:lvlJc w:val="left"/>
      <w:pPr>
        <w:ind w:left="4680" w:hanging="360"/>
      </w:pPr>
      <w:rPr>
        <w:rFonts w:ascii="Wingdings" w:hAnsi="Wingdings" w:hint="default"/>
      </w:rPr>
    </w:lvl>
    <w:lvl w:ilvl="6" w:tplc="100C0001" w:tentative="1">
      <w:start w:val="1"/>
      <w:numFmt w:val="bullet"/>
      <w:lvlText w:val=""/>
      <w:lvlJc w:val="left"/>
      <w:pPr>
        <w:ind w:left="5400" w:hanging="360"/>
      </w:pPr>
      <w:rPr>
        <w:rFonts w:ascii="Symbol" w:hAnsi="Symbol" w:hint="default"/>
      </w:rPr>
    </w:lvl>
    <w:lvl w:ilvl="7" w:tplc="100C0003" w:tentative="1">
      <w:start w:val="1"/>
      <w:numFmt w:val="bullet"/>
      <w:lvlText w:val="o"/>
      <w:lvlJc w:val="left"/>
      <w:pPr>
        <w:ind w:left="6120" w:hanging="360"/>
      </w:pPr>
      <w:rPr>
        <w:rFonts w:ascii="Courier New" w:hAnsi="Courier New" w:cs="Courier New" w:hint="default"/>
      </w:rPr>
    </w:lvl>
    <w:lvl w:ilvl="8" w:tplc="100C0005" w:tentative="1">
      <w:start w:val="1"/>
      <w:numFmt w:val="bullet"/>
      <w:lvlText w:val=""/>
      <w:lvlJc w:val="left"/>
      <w:pPr>
        <w:ind w:left="6840" w:hanging="360"/>
      </w:pPr>
      <w:rPr>
        <w:rFonts w:ascii="Wingdings" w:hAnsi="Wingdings" w:hint="default"/>
      </w:rPr>
    </w:lvl>
  </w:abstractNum>
  <w:abstractNum w:abstractNumId="18" w15:restartNumberingAfterBreak="0">
    <w:nsid w:val="5C0A448F"/>
    <w:multiLevelType w:val="hybridMultilevel"/>
    <w:tmpl w:val="E9BC5676"/>
    <w:lvl w:ilvl="0" w:tplc="100C000F">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9" w15:restartNumberingAfterBreak="0">
    <w:nsid w:val="5DE552F8"/>
    <w:multiLevelType w:val="hybridMultilevel"/>
    <w:tmpl w:val="19BCB988"/>
    <w:lvl w:ilvl="0" w:tplc="4482A23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5F5917BE"/>
    <w:multiLevelType w:val="multilevel"/>
    <w:tmpl w:val="0596A92E"/>
    <w:styleLink w:val="WWNum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15:restartNumberingAfterBreak="0">
    <w:nsid w:val="616765A1"/>
    <w:multiLevelType w:val="hybridMultilevel"/>
    <w:tmpl w:val="86200EDE"/>
    <w:lvl w:ilvl="0" w:tplc="100C000F">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2" w15:restartNumberingAfterBreak="0">
    <w:nsid w:val="63A8688A"/>
    <w:multiLevelType w:val="hybridMultilevel"/>
    <w:tmpl w:val="AC1C62EC"/>
    <w:lvl w:ilvl="0" w:tplc="C65EC068">
      <w:numFmt w:val="bullet"/>
      <w:lvlText w:val="-"/>
      <w:lvlJc w:val="left"/>
      <w:pPr>
        <w:ind w:left="720" w:hanging="360"/>
      </w:pPr>
      <w:rPr>
        <w:rFonts w:ascii="Calibri" w:eastAsiaTheme="minorHAnsi" w:hAnsi="Calibri" w:cs="Calibri"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3" w15:restartNumberingAfterBreak="0">
    <w:nsid w:val="7627007E"/>
    <w:multiLevelType w:val="hybridMultilevel"/>
    <w:tmpl w:val="6EC033C8"/>
    <w:lvl w:ilvl="0" w:tplc="28188A5C">
      <w:start w:val="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7C617990"/>
    <w:multiLevelType w:val="hybridMultilevel"/>
    <w:tmpl w:val="10D88A04"/>
    <w:lvl w:ilvl="0" w:tplc="B024DFF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7CA807A9"/>
    <w:multiLevelType w:val="hybridMultilevel"/>
    <w:tmpl w:val="AE4894B2"/>
    <w:lvl w:ilvl="0" w:tplc="DF685A04">
      <w:start w:val="1"/>
      <w:numFmt w:val="decimal"/>
      <w:lvlText w:val="%1)"/>
      <w:lvlJc w:val="left"/>
      <w:pPr>
        <w:ind w:left="1060" w:hanging="360"/>
      </w:pPr>
      <w:rPr>
        <w:rFonts w:hint="default"/>
      </w:rPr>
    </w:lvl>
    <w:lvl w:ilvl="1" w:tplc="040C0019" w:tentative="1">
      <w:start w:val="1"/>
      <w:numFmt w:val="lowerLetter"/>
      <w:lvlText w:val="%2."/>
      <w:lvlJc w:val="left"/>
      <w:pPr>
        <w:ind w:left="1780" w:hanging="360"/>
      </w:pPr>
    </w:lvl>
    <w:lvl w:ilvl="2" w:tplc="040C001B" w:tentative="1">
      <w:start w:val="1"/>
      <w:numFmt w:val="lowerRoman"/>
      <w:lvlText w:val="%3."/>
      <w:lvlJc w:val="right"/>
      <w:pPr>
        <w:ind w:left="2500" w:hanging="180"/>
      </w:pPr>
    </w:lvl>
    <w:lvl w:ilvl="3" w:tplc="040C000F" w:tentative="1">
      <w:start w:val="1"/>
      <w:numFmt w:val="decimal"/>
      <w:lvlText w:val="%4."/>
      <w:lvlJc w:val="left"/>
      <w:pPr>
        <w:ind w:left="3220" w:hanging="360"/>
      </w:pPr>
    </w:lvl>
    <w:lvl w:ilvl="4" w:tplc="040C0019" w:tentative="1">
      <w:start w:val="1"/>
      <w:numFmt w:val="lowerLetter"/>
      <w:lvlText w:val="%5."/>
      <w:lvlJc w:val="left"/>
      <w:pPr>
        <w:ind w:left="3940" w:hanging="360"/>
      </w:pPr>
    </w:lvl>
    <w:lvl w:ilvl="5" w:tplc="040C001B" w:tentative="1">
      <w:start w:val="1"/>
      <w:numFmt w:val="lowerRoman"/>
      <w:lvlText w:val="%6."/>
      <w:lvlJc w:val="right"/>
      <w:pPr>
        <w:ind w:left="4660" w:hanging="180"/>
      </w:pPr>
    </w:lvl>
    <w:lvl w:ilvl="6" w:tplc="040C000F" w:tentative="1">
      <w:start w:val="1"/>
      <w:numFmt w:val="decimal"/>
      <w:lvlText w:val="%7."/>
      <w:lvlJc w:val="left"/>
      <w:pPr>
        <w:ind w:left="5380" w:hanging="360"/>
      </w:pPr>
    </w:lvl>
    <w:lvl w:ilvl="7" w:tplc="040C0019" w:tentative="1">
      <w:start w:val="1"/>
      <w:numFmt w:val="lowerLetter"/>
      <w:lvlText w:val="%8."/>
      <w:lvlJc w:val="left"/>
      <w:pPr>
        <w:ind w:left="6100" w:hanging="360"/>
      </w:pPr>
    </w:lvl>
    <w:lvl w:ilvl="8" w:tplc="040C001B" w:tentative="1">
      <w:start w:val="1"/>
      <w:numFmt w:val="lowerRoman"/>
      <w:lvlText w:val="%9."/>
      <w:lvlJc w:val="right"/>
      <w:pPr>
        <w:ind w:left="6820" w:hanging="180"/>
      </w:pPr>
    </w:lvl>
  </w:abstractNum>
  <w:num w:numId="1">
    <w:abstractNumId w:val="6"/>
  </w:num>
  <w:num w:numId="2">
    <w:abstractNumId w:val="15"/>
  </w:num>
  <w:num w:numId="3">
    <w:abstractNumId w:val="9"/>
  </w:num>
  <w:num w:numId="4">
    <w:abstractNumId w:val="18"/>
  </w:num>
  <w:num w:numId="5">
    <w:abstractNumId w:val="2"/>
  </w:num>
  <w:num w:numId="6">
    <w:abstractNumId w:val="14"/>
  </w:num>
  <w:num w:numId="7">
    <w:abstractNumId w:val="11"/>
  </w:num>
  <w:num w:numId="8">
    <w:abstractNumId w:val="20"/>
  </w:num>
  <w:num w:numId="9">
    <w:abstractNumId w:val="20"/>
    <w:lvlOverride w:ilvl="0">
      <w:startOverride w:val="1"/>
    </w:lvlOverride>
  </w:num>
  <w:num w:numId="10">
    <w:abstractNumId w:val="5"/>
  </w:num>
  <w:num w:numId="11">
    <w:abstractNumId w:val="21"/>
  </w:num>
  <w:num w:numId="12">
    <w:abstractNumId w:val="8"/>
  </w:num>
  <w:num w:numId="13">
    <w:abstractNumId w:val="19"/>
  </w:num>
  <w:num w:numId="14">
    <w:abstractNumId w:val="17"/>
  </w:num>
  <w:num w:numId="15">
    <w:abstractNumId w:val="1"/>
  </w:num>
  <w:num w:numId="16">
    <w:abstractNumId w:val="16"/>
  </w:num>
  <w:num w:numId="17">
    <w:abstractNumId w:val="7"/>
  </w:num>
  <w:num w:numId="18">
    <w:abstractNumId w:val="3"/>
  </w:num>
  <w:num w:numId="19">
    <w:abstractNumId w:val="10"/>
  </w:num>
  <w:num w:numId="20">
    <w:abstractNumId w:val="0"/>
  </w:num>
  <w:num w:numId="21">
    <w:abstractNumId w:val="22"/>
  </w:num>
  <w:num w:numId="22">
    <w:abstractNumId w:val="12"/>
  </w:num>
  <w:num w:numId="23">
    <w:abstractNumId w:val="4"/>
  </w:num>
  <w:num w:numId="24">
    <w:abstractNumId w:val="25"/>
  </w:num>
  <w:num w:numId="25">
    <w:abstractNumId w:val="13"/>
  </w:num>
  <w:num w:numId="26">
    <w:abstractNumId w:val="23"/>
  </w:num>
  <w:num w:numId="27">
    <w:abstractNumId w:val="2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proofState w:spelling="clean" w:grammar="clean"/>
  <w:defaultTabStop w:val="708"/>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doNotValidateAgainstSchema/>
  <w:doNotDemarcateInvalidXml/>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0E75"/>
    <w:rsid w:val="00000030"/>
    <w:rsid w:val="00000783"/>
    <w:rsid w:val="0000436F"/>
    <w:rsid w:val="00005FBA"/>
    <w:rsid w:val="000072E4"/>
    <w:rsid w:val="000105E1"/>
    <w:rsid w:val="000125E2"/>
    <w:rsid w:val="00012E38"/>
    <w:rsid w:val="00014D99"/>
    <w:rsid w:val="00015AF1"/>
    <w:rsid w:val="000168D1"/>
    <w:rsid w:val="0001694F"/>
    <w:rsid w:val="0001698C"/>
    <w:rsid w:val="00016F07"/>
    <w:rsid w:val="000172A7"/>
    <w:rsid w:val="00017737"/>
    <w:rsid w:val="000232C7"/>
    <w:rsid w:val="00023C41"/>
    <w:rsid w:val="00024865"/>
    <w:rsid w:val="00025C02"/>
    <w:rsid w:val="00027DBE"/>
    <w:rsid w:val="000301E6"/>
    <w:rsid w:val="00030243"/>
    <w:rsid w:val="000315D7"/>
    <w:rsid w:val="000318F2"/>
    <w:rsid w:val="00031B2C"/>
    <w:rsid w:val="000345D7"/>
    <w:rsid w:val="00035E6E"/>
    <w:rsid w:val="00036303"/>
    <w:rsid w:val="000432CD"/>
    <w:rsid w:val="00044394"/>
    <w:rsid w:val="00046AE0"/>
    <w:rsid w:val="00046C18"/>
    <w:rsid w:val="000511AC"/>
    <w:rsid w:val="00052220"/>
    <w:rsid w:val="00052B84"/>
    <w:rsid w:val="00053ADA"/>
    <w:rsid w:val="0005403C"/>
    <w:rsid w:val="000544E7"/>
    <w:rsid w:val="00054EB2"/>
    <w:rsid w:val="00055F02"/>
    <w:rsid w:val="000575BC"/>
    <w:rsid w:val="00057A72"/>
    <w:rsid w:val="00057ACA"/>
    <w:rsid w:val="0006049E"/>
    <w:rsid w:val="000604A7"/>
    <w:rsid w:val="000626BA"/>
    <w:rsid w:val="00063629"/>
    <w:rsid w:val="0006366A"/>
    <w:rsid w:val="00066E40"/>
    <w:rsid w:val="00067769"/>
    <w:rsid w:val="00070833"/>
    <w:rsid w:val="00071424"/>
    <w:rsid w:val="0007240B"/>
    <w:rsid w:val="0007338A"/>
    <w:rsid w:val="00073AEB"/>
    <w:rsid w:val="000746A7"/>
    <w:rsid w:val="0007750F"/>
    <w:rsid w:val="000815B4"/>
    <w:rsid w:val="000821D1"/>
    <w:rsid w:val="00083122"/>
    <w:rsid w:val="00084CEB"/>
    <w:rsid w:val="000853CB"/>
    <w:rsid w:val="00086297"/>
    <w:rsid w:val="0008655D"/>
    <w:rsid w:val="00086AC2"/>
    <w:rsid w:val="00087B55"/>
    <w:rsid w:val="00090849"/>
    <w:rsid w:val="00090AEF"/>
    <w:rsid w:val="000913CD"/>
    <w:rsid w:val="00092547"/>
    <w:rsid w:val="00092729"/>
    <w:rsid w:val="000928F8"/>
    <w:rsid w:val="00092F7D"/>
    <w:rsid w:val="000960AB"/>
    <w:rsid w:val="00096593"/>
    <w:rsid w:val="00096A8C"/>
    <w:rsid w:val="000973D9"/>
    <w:rsid w:val="000A0403"/>
    <w:rsid w:val="000A052E"/>
    <w:rsid w:val="000A0703"/>
    <w:rsid w:val="000A0FA9"/>
    <w:rsid w:val="000A14C4"/>
    <w:rsid w:val="000A27BE"/>
    <w:rsid w:val="000A4A08"/>
    <w:rsid w:val="000A6984"/>
    <w:rsid w:val="000A6BBD"/>
    <w:rsid w:val="000A7133"/>
    <w:rsid w:val="000A7312"/>
    <w:rsid w:val="000A758A"/>
    <w:rsid w:val="000A7E2A"/>
    <w:rsid w:val="000B043E"/>
    <w:rsid w:val="000B11EE"/>
    <w:rsid w:val="000B2443"/>
    <w:rsid w:val="000B31E8"/>
    <w:rsid w:val="000B4D86"/>
    <w:rsid w:val="000B7705"/>
    <w:rsid w:val="000C0D93"/>
    <w:rsid w:val="000C1E12"/>
    <w:rsid w:val="000C2428"/>
    <w:rsid w:val="000C2ECB"/>
    <w:rsid w:val="000C3F50"/>
    <w:rsid w:val="000C40EB"/>
    <w:rsid w:val="000C55C6"/>
    <w:rsid w:val="000C6875"/>
    <w:rsid w:val="000C7002"/>
    <w:rsid w:val="000C7798"/>
    <w:rsid w:val="000C7966"/>
    <w:rsid w:val="000D153C"/>
    <w:rsid w:val="000D1AF7"/>
    <w:rsid w:val="000D1DBD"/>
    <w:rsid w:val="000D2444"/>
    <w:rsid w:val="000D3090"/>
    <w:rsid w:val="000D3740"/>
    <w:rsid w:val="000D3A63"/>
    <w:rsid w:val="000D48C4"/>
    <w:rsid w:val="000D591C"/>
    <w:rsid w:val="000D687C"/>
    <w:rsid w:val="000D6B83"/>
    <w:rsid w:val="000D7D21"/>
    <w:rsid w:val="000E098C"/>
    <w:rsid w:val="000E142E"/>
    <w:rsid w:val="000E39F9"/>
    <w:rsid w:val="000E3EBD"/>
    <w:rsid w:val="000E44BF"/>
    <w:rsid w:val="000E498B"/>
    <w:rsid w:val="000E5720"/>
    <w:rsid w:val="000E75FE"/>
    <w:rsid w:val="000F285F"/>
    <w:rsid w:val="000F3564"/>
    <w:rsid w:val="000F3892"/>
    <w:rsid w:val="000F45D7"/>
    <w:rsid w:val="000F46A5"/>
    <w:rsid w:val="000F7284"/>
    <w:rsid w:val="000F7ACE"/>
    <w:rsid w:val="000F7EAA"/>
    <w:rsid w:val="00100D78"/>
    <w:rsid w:val="00100E79"/>
    <w:rsid w:val="00101EAC"/>
    <w:rsid w:val="001020BF"/>
    <w:rsid w:val="00102FCC"/>
    <w:rsid w:val="00103E60"/>
    <w:rsid w:val="00104D21"/>
    <w:rsid w:val="00105684"/>
    <w:rsid w:val="0010615D"/>
    <w:rsid w:val="00106587"/>
    <w:rsid w:val="0010732B"/>
    <w:rsid w:val="00107BB1"/>
    <w:rsid w:val="00107F49"/>
    <w:rsid w:val="00110BC0"/>
    <w:rsid w:val="00111941"/>
    <w:rsid w:val="001132C9"/>
    <w:rsid w:val="0011350E"/>
    <w:rsid w:val="00114B66"/>
    <w:rsid w:val="00115643"/>
    <w:rsid w:val="00121616"/>
    <w:rsid w:val="0012205B"/>
    <w:rsid w:val="00123BD3"/>
    <w:rsid w:val="00127800"/>
    <w:rsid w:val="00135C94"/>
    <w:rsid w:val="00140AB5"/>
    <w:rsid w:val="00142082"/>
    <w:rsid w:val="001433A8"/>
    <w:rsid w:val="00144209"/>
    <w:rsid w:val="0014463E"/>
    <w:rsid w:val="00145219"/>
    <w:rsid w:val="00147537"/>
    <w:rsid w:val="00150DB3"/>
    <w:rsid w:val="001510DB"/>
    <w:rsid w:val="00151939"/>
    <w:rsid w:val="001534F5"/>
    <w:rsid w:val="00153AFA"/>
    <w:rsid w:val="00154334"/>
    <w:rsid w:val="001546CB"/>
    <w:rsid w:val="00155C11"/>
    <w:rsid w:val="00157982"/>
    <w:rsid w:val="001605AB"/>
    <w:rsid w:val="001616EA"/>
    <w:rsid w:val="00162FFE"/>
    <w:rsid w:val="001643AA"/>
    <w:rsid w:val="0016509F"/>
    <w:rsid w:val="00171E35"/>
    <w:rsid w:val="00172118"/>
    <w:rsid w:val="00172D39"/>
    <w:rsid w:val="0017498F"/>
    <w:rsid w:val="001802EE"/>
    <w:rsid w:val="00180527"/>
    <w:rsid w:val="00180D65"/>
    <w:rsid w:val="001828B3"/>
    <w:rsid w:val="00183823"/>
    <w:rsid w:val="001860CE"/>
    <w:rsid w:val="00186B8C"/>
    <w:rsid w:val="00191436"/>
    <w:rsid w:val="001914EC"/>
    <w:rsid w:val="0019174F"/>
    <w:rsid w:val="001917F4"/>
    <w:rsid w:val="00194190"/>
    <w:rsid w:val="00194E07"/>
    <w:rsid w:val="00197CE1"/>
    <w:rsid w:val="00197E95"/>
    <w:rsid w:val="001A06B5"/>
    <w:rsid w:val="001A0F42"/>
    <w:rsid w:val="001A1C88"/>
    <w:rsid w:val="001A338E"/>
    <w:rsid w:val="001A3F39"/>
    <w:rsid w:val="001A459A"/>
    <w:rsid w:val="001B2BAC"/>
    <w:rsid w:val="001B3CFF"/>
    <w:rsid w:val="001B41B2"/>
    <w:rsid w:val="001B7A0C"/>
    <w:rsid w:val="001C0DDC"/>
    <w:rsid w:val="001C17E1"/>
    <w:rsid w:val="001C2F99"/>
    <w:rsid w:val="001C3D5A"/>
    <w:rsid w:val="001C4F96"/>
    <w:rsid w:val="001C5F47"/>
    <w:rsid w:val="001D04E8"/>
    <w:rsid w:val="001D110D"/>
    <w:rsid w:val="001D1CE2"/>
    <w:rsid w:val="001D2F16"/>
    <w:rsid w:val="001D35C6"/>
    <w:rsid w:val="001D375B"/>
    <w:rsid w:val="001D39D3"/>
    <w:rsid w:val="001D6060"/>
    <w:rsid w:val="001E0DC3"/>
    <w:rsid w:val="001E132D"/>
    <w:rsid w:val="001E157E"/>
    <w:rsid w:val="001E192F"/>
    <w:rsid w:val="001E1D37"/>
    <w:rsid w:val="001E1E56"/>
    <w:rsid w:val="001E22CF"/>
    <w:rsid w:val="001E305F"/>
    <w:rsid w:val="001E7176"/>
    <w:rsid w:val="001E731C"/>
    <w:rsid w:val="001F1B24"/>
    <w:rsid w:val="001F1FA7"/>
    <w:rsid w:val="001F3264"/>
    <w:rsid w:val="001F5E41"/>
    <w:rsid w:val="001F6675"/>
    <w:rsid w:val="00200DFB"/>
    <w:rsid w:val="002012F7"/>
    <w:rsid w:val="0020361D"/>
    <w:rsid w:val="00203FE5"/>
    <w:rsid w:val="002041D3"/>
    <w:rsid w:val="002046CA"/>
    <w:rsid w:val="00205372"/>
    <w:rsid w:val="002067A6"/>
    <w:rsid w:val="00206918"/>
    <w:rsid w:val="00206BEE"/>
    <w:rsid w:val="00206F10"/>
    <w:rsid w:val="00207193"/>
    <w:rsid w:val="00210BD5"/>
    <w:rsid w:val="00210DBA"/>
    <w:rsid w:val="00211833"/>
    <w:rsid w:val="0021664D"/>
    <w:rsid w:val="002208BA"/>
    <w:rsid w:val="002214A1"/>
    <w:rsid w:val="0022207B"/>
    <w:rsid w:val="0022251E"/>
    <w:rsid w:val="00223359"/>
    <w:rsid w:val="0022444F"/>
    <w:rsid w:val="00224B0F"/>
    <w:rsid w:val="0022515B"/>
    <w:rsid w:val="002258F3"/>
    <w:rsid w:val="00226E83"/>
    <w:rsid w:val="00231FD4"/>
    <w:rsid w:val="00233478"/>
    <w:rsid w:val="002338CB"/>
    <w:rsid w:val="002360F9"/>
    <w:rsid w:val="00236715"/>
    <w:rsid w:val="002370A8"/>
    <w:rsid w:val="002374BD"/>
    <w:rsid w:val="00237664"/>
    <w:rsid w:val="0023785B"/>
    <w:rsid w:val="0023793A"/>
    <w:rsid w:val="00237DF4"/>
    <w:rsid w:val="002408D8"/>
    <w:rsid w:val="002410BC"/>
    <w:rsid w:val="002410FA"/>
    <w:rsid w:val="00242341"/>
    <w:rsid w:val="002439CC"/>
    <w:rsid w:val="00244EB1"/>
    <w:rsid w:val="002452AB"/>
    <w:rsid w:val="00245736"/>
    <w:rsid w:val="00247FD0"/>
    <w:rsid w:val="00251B19"/>
    <w:rsid w:val="00252B03"/>
    <w:rsid w:val="00253AAB"/>
    <w:rsid w:val="002540B7"/>
    <w:rsid w:val="0025419C"/>
    <w:rsid w:val="00254264"/>
    <w:rsid w:val="00255166"/>
    <w:rsid w:val="00255A47"/>
    <w:rsid w:val="00255DA0"/>
    <w:rsid w:val="002561CF"/>
    <w:rsid w:val="00257E9E"/>
    <w:rsid w:val="00260390"/>
    <w:rsid w:val="00261270"/>
    <w:rsid w:val="00261A95"/>
    <w:rsid w:val="00262533"/>
    <w:rsid w:val="00262B46"/>
    <w:rsid w:val="00264A03"/>
    <w:rsid w:val="0026532D"/>
    <w:rsid w:val="002661B1"/>
    <w:rsid w:val="00266C50"/>
    <w:rsid w:val="0026705C"/>
    <w:rsid w:val="00267493"/>
    <w:rsid w:val="002676CF"/>
    <w:rsid w:val="00274C7D"/>
    <w:rsid w:val="00275B44"/>
    <w:rsid w:val="00276D93"/>
    <w:rsid w:val="0027787E"/>
    <w:rsid w:val="00277FEB"/>
    <w:rsid w:val="00281693"/>
    <w:rsid w:val="002833B9"/>
    <w:rsid w:val="00284A41"/>
    <w:rsid w:val="00284F60"/>
    <w:rsid w:val="002866EC"/>
    <w:rsid w:val="0029267E"/>
    <w:rsid w:val="00292ED4"/>
    <w:rsid w:val="002945DA"/>
    <w:rsid w:val="00294BF7"/>
    <w:rsid w:val="00295067"/>
    <w:rsid w:val="002978D9"/>
    <w:rsid w:val="00297D0E"/>
    <w:rsid w:val="00297F53"/>
    <w:rsid w:val="002A0619"/>
    <w:rsid w:val="002A0956"/>
    <w:rsid w:val="002A0C62"/>
    <w:rsid w:val="002A23F1"/>
    <w:rsid w:val="002A24F5"/>
    <w:rsid w:val="002A2AD4"/>
    <w:rsid w:val="002A452A"/>
    <w:rsid w:val="002A75B5"/>
    <w:rsid w:val="002A7C21"/>
    <w:rsid w:val="002A7DBD"/>
    <w:rsid w:val="002B0AC7"/>
    <w:rsid w:val="002B15F0"/>
    <w:rsid w:val="002B18DA"/>
    <w:rsid w:val="002B22BC"/>
    <w:rsid w:val="002B2704"/>
    <w:rsid w:val="002B28AE"/>
    <w:rsid w:val="002B2F0A"/>
    <w:rsid w:val="002B3E83"/>
    <w:rsid w:val="002B4A07"/>
    <w:rsid w:val="002B5B67"/>
    <w:rsid w:val="002B66A0"/>
    <w:rsid w:val="002B6983"/>
    <w:rsid w:val="002B7855"/>
    <w:rsid w:val="002C0990"/>
    <w:rsid w:val="002C2A93"/>
    <w:rsid w:val="002C35A7"/>
    <w:rsid w:val="002C3716"/>
    <w:rsid w:val="002C3B6C"/>
    <w:rsid w:val="002C4400"/>
    <w:rsid w:val="002C4DB3"/>
    <w:rsid w:val="002C55C2"/>
    <w:rsid w:val="002C64AF"/>
    <w:rsid w:val="002C6F75"/>
    <w:rsid w:val="002D017B"/>
    <w:rsid w:val="002D2BEC"/>
    <w:rsid w:val="002D3208"/>
    <w:rsid w:val="002D3C5C"/>
    <w:rsid w:val="002D3F68"/>
    <w:rsid w:val="002D4435"/>
    <w:rsid w:val="002D6560"/>
    <w:rsid w:val="002D733E"/>
    <w:rsid w:val="002E06D4"/>
    <w:rsid w:val="002E0949"/>
    <w:rsid w:val="002E13E2"/>
    <w:rsid w:val="002E1D10"/>
    <w:rsid w:val="002E2E40"/>
    <w:rsid w:val="002E32E9"/>
    <w:rsid w:val="002E4155"/>
    <w:rsid w:val="002E420D"/>
    <w:rsid w:val="002E507E"/>
    <w:rsid w:val="002E514F"/>
    <w:rsid w:val="002E66C1"/>
    <w:rsid w:val="002E69AD"/>
    <w:rsid w:val="002E7319"/>
    <w:rsid w:val="002F14AA"/>
    <w:rsid w:val="002F1F14"/>
    <w:rsid w:val="002F20AC"/>
    <w:rsid w:val="002F2EA8"/>
    <w:rsid w:val="002F5700"/>
    <w:rsid w:val="002F6310"/>
    <w:rsid w:val="002F6E2E"/>
    <w:rsid w:val="002F7B15"/>
    <w:rsid w:val="003001D0"/>
    <w:rsid w:val="0030089F"/>
    <w:rsid w:val="00300AB5"/>
    <w:rsid w:val="0030324F"/>
    <w:rsid w:val="00303A48"/>
    <w:rsid w:val="00304434"/>
    <w:rsid w:val="00304E6D"/>
    <w:rsid w:val="00305A65"/>
    <w:rsid w:val="00305B6F"/>
    <w:rsid w:val="0030635E"/>
    <w:rsid w:val="00306808"/>
    <w:rsid w:val="00307579"/>
    <w:rsid w:val="00307BF3"/>
    <w:rsid w:val="00311DFC"/>
    <w:rsid w:val="00312823"/>
    <w:rsid w:val="00313210"/>
    <w:rsid w:val="00313745"/>
    <w:rsid w:val="00314233"/>
    <w:rsid w:val="003143BD"/>
    <w:rsid w:val="00317A06"/>
    <w:rsid w:val="00321325"/>
    <w:rsid w:val="00321663"/>
    <w:rsid w:val="00321848"/>
    <w:rsid w:val="0032285A"/>
    <w:rsid w:val="00322A37"/>
    <w:rsid w:val="00323A86"/>
    <w:rsid w:val="00323DB5"/>
    <w:rsid w:val="00325862"/>
    <w:rsid w:val="003270DD"/>
    <w:rsid w:val="0033117D"/>
    <w:rsid w:val="00332AE4"/>
    <w:rsid w:val="00332B5C"/>
    <w:rsid w:val="00332E6C"/>
    <w:rsid w:val="00334AB5"/>
    <w:rsid w:val="00334DED"/>
    <w:rsid w:val="00335594"/>
    <w:rsid w:val="003365A6"/>
    <w:rsid w:val="00340C94"/>
    <w:rsid w:val="00341454"/>
    <w:rsid w:val="0034184A"/>
    <w:rsid w:val="003420C0"/>
    <w:rsid w:val="00342AB1"/>
    <w:rsid w:val="00342E72"/>
    <w:rsid w:val="003430B3"/>
    <w:rsid w:val="0034313F"/>
    <w:rsid w:val="00344470"/>
    <w:rsid w:val="00346BE1"/>
    <w:rsid w:val="003475A8"/>
    <w:rsid w:val="00347F2E"/>
    <w:rsid w:val="003502EB"/>
    <w:rsid w:val="00352198"/>
    <w:rsid w:val="003528CD"/>
    <w:rsid w:val="00355336"/>
    <w:rsid w:val="0035707A"/>
    <w:rsid w:val="0035798F"/>
    <w:rsid w:val="003607ED"/>
    <w:rsid w:val="003609D1"/>
    <w:rsid w:val="00360DAA"/>
    <w:rsid w:val="00365242"/>
    <w:rsid w:val="0037098E"/>
    <w:rsid w:val="00370CD4"/>
    <w:rsid w:val="00370F56"/>
    <w:rsid w:val="00371164"/>
    <w:rsid w:val="00371C16"/>
    <w:rsid w:val="00372432"/>
    <w:rsid w:val="00372486"/>
    <w:rsid w:val="00373CE5"/>
    <w:rsid w:val="00373D71"/>
    <w:rsid w:val="003741AD"/>
    <w:rsid w:val="003745AA"/>
    <w:rsid w:val="00374EC3"/>
    <w:rsid w:val="00375506"/>
    <w:rsid w:val="00375D14"/>
    <w:rsid w:val="0038010B"/>
    <w:rsid w:val="0038016B"/>
    <w:rsid w:val="00382694"/>
    <w:rsid w:val="00383DA9"/>
    <w:rsid w:val="0038490D"/>
    <w:rsid w:val="00385E44"/>
    <w:rsid w:val="00385F36"/>
    <w:rsid w:val="00386BB7"/>
    <w:rsid w:val="00387E87"/>
    <w:rsid w:val="003901F6"/>
    <w:rsid w:val="0039020E"/>
    <w:rsid w:val="00390D75"/>
    <w:rsid w:val="00391450"/>
    <w:rsid w:val="003919E2"/>
    <w:rsid w:val="0039268D"/>
    <w:rsid w:val="0039295E"/>
    <w:rsid w:val="00392D02"/>
    <w:rsid w:val="003946B2"/>
    <w:rsid w:val="00394E06"/>
    <w:rsid w:val="00395DD2"/>
    <w:rsid w:val="00396333"/>
    <w:rsid w:val="00397D65"/>
    <w:rsid w:val="003A1852"/>
    <w:rsid w:val="003A1DB5"/>
    <w:rsid w:val="003A3084"/>
    <w:rsid w:val="003A5432"/>
    <w:rsid w:val="003A5564"/>
    <w:rsid w:val="003A589E"/>
    <w:rsid w:val="003A7874"/>
    <w:rsid w:val="003B04DF"/>
    <w:rsid w:val="003B09C2"/>
    <w:rsid w:val="003B61D3"/>
    <w:rsid w:val="003C054E"/>
    <w:rsid w:val="003C0860"/>
    <w:rsid w:val="003C0948"/>
    <w:rsid w:val="003C1647"/>
    <w:rsid w:val="003C268A"/>
    <w:rsid w:val="003C3804"/>
    <w:rsid w:val="003C708C"/>
    <w:rsid w:val="003D2E6B"/>
    <w:rsid w:val="003D3888"/>
    <w:rsid w:val="003D58C7"/>
    <w:rsid w:val="003D59B9"/>
    <w:rsid w:val="003D5F1B"/>
    <w:rsid w:val="003D646F"/>
    <w:rsid w:val="003E0638"/>
    <w:rsid w:val="003E1CB7"/>
    <w:rsid w:val="003E20BC"/>
    <w:rsid w:val="003E3ADB"/>
    <w:rsid w:val="003E431C"/>
    <w:rsid w:val="003E4C29"/>
    <w:rsid w:val="003E6103"/>
    <w:rsid w:val="003E756E"/>
    <w:rsid w:val="003F09A5"/>
    <w:rsid w:val="003F1AD2"/>
    <w:rsid w:val="003F3BF0"/>
    <w:rsid w:val="003F4EA4"/>
    <w:rsid w:val="003F5ACE"/>
    <w:rsid w:val="003F64B0"/>
    <w:rsid w:val="003F655D"/>
    <w:rsid w:val="003F6C5E"/>
    <w:rsid w:val="003F7A53"/>
    <w:rsid w:val="00401C0A"/>
    <w:rsid w:val="0040358F"/>
    <w:rsid w:val="00404F8F"/>
    <w:rsid w:val="0040545A"/>
    <w:rsid w:val="00405968"/>
    <w:rsid w:val="00406B2F"/>
    <w:rsid w:val="00410921"/>
    <w:rsid w:val="00410AA8"/>
    <w:rsid w:val="00410E75"/>
    <w:rsid w:val="00412175"/>
    <w:rsid w:val="00414C9A"/>
    <w:rsid w:val="00415384"/>
    <w:rsid w:val="00415445"/>
    <w:rsid w:val="00416919"/>
    <w:rsid w:val="00417C2A"/>
    <w:rsid w:val="00420591"/>
    <w:rsid w:val="00421F03"/>
    <w:rsid w:val="00421FAD"/>
    <w:rsid w:val="0042319C"/>
    <w:rsid w:val="00423378"/>
    <w:rsid w:val="00424666"/>
    <w:rsid w:val="004259EE"/>
    <w:rsid w:val="00427B1B"/>
    <w:rsid w:val="004309C9"/>
    <w:rsid w:val="00430A7A"/>
    <w:rsid w:val="00431281"/>
    <w:rsid w:val="00434545"/>
    <w:rsid w:val="004364B5"/>
    <w:rsid w:val="00436A52"/>
    <w:rsid w:val="0043726C"/>
    <w:rsid w:val="00437436"/>
    <w:rsid w:val="00440200"/>
    <w:rsid w:val="00440699"/>
    <w:rsid w:val="00440C42"/>
    <w:rsid w:val="00442EA9"/>
    <w:rsid w:val="00443300"/>
    <w:rsid w:val="004472A7"/>
    <w:rsid w:val="00451614"/>
    <w:rsid w:val="00451D71"/>
    <w:rsid w:val="00452ABA"/>
    <w:rsid w:val="00453688"/>
    <w:rsid w:val="0045555A"/>
    <w:rsid w:val="00456EE4"/>
    <w:rsid w:val="00460C3C"/>
    <w:rsid w:val="00460D53"/>
    <w:rsid w:val="00461753"/>
    <w:rsid w:val="00461B1D"/>
    <w:rsid w:val="00462286"/>
    <w:rsid w:val="00462328"/>
    <w:rsid w:val="00464CC5"/>
    <w:rsid w:val="00466235"/>
    <w:rsid w:val="00466A49"/>
    <w:rsid w:val="00466EF7"/>
    <w:rsid w:val="004670C8"/>
    <w:rsid w:val="00471608"/>
    <w:rsid w:val="00471D02"/>
    <w:rsid w:val="00471DFB"/>
    <w:rsid w:val="00472587"/>
    <w:rsid w:val="004749F1"/>
    <w:rsid w:val="00476FA0"/>
    <w:rsid w:val="00480302"/>
    <w:rsid w:val="00480ACE"/>
    <w:rsid w:val="00481927"/>
    <w:rsid w:val="0048213E"/>
    <w:rsid w:val="004822D6"/>
    <w:rsid w:val="004847B3"/>
    <w:rsid w:val="004907FF"/>
    <w:rsid w:val="004909EF"/>
    <w:rsid w:val="00490C1F"/>
    <w:rsid w:val="00493A77"/>
    <w:rsid w:val="00494010"/>
    <w:rsid w:val="00494FD1"/>
    <w:rsid w:val="004A249D"/>
    <w:rsid w:val="004A41FB"/>
    <w:rsid w:val="004A69DA"/>
    <w:rsid w:val="004A7E53"/>
    <w:rsid w:val="004B0494"/>
    <w:rsid w:val="004B0BF4"/>
    <w:rsid w:val="004B1820"/>
    <w:rsid w:val="004B4536"/>
    <w:rsid w:val="004B5023"/>
    <w:rsid w:val="004C0598"/>
    <w:rsid w:val="004C0E27"/>
    <w:rsid w:val="004C10A1"/>
    <w:rsid w:val="004C3775"/>
    <w:rsid w:val="004C4378"/>
    <w:rsid w:val="004C54EB"/>
    <w:rsid w:val="004C56D9"/>
    <w:rsid w:val="004C59A2"/>
    <w:rsid w:val="004C6305"/>
    <w:rsid w:val="004D0E7E"/>
    <w:rsid w:val="004D0FF9"/>
    <w:rsid w:val="004D10E0"/>
    <w:rsid w:val="004D1C82"/>
    <w:rsid w:val="004D2671"/>
    <w:rsid w:val="004D2AE2"/>
    <w:rsid w:val="004D2FF2"/>
    <w:rsid w:val="004D3903"/>
    <w:rsid w:val="004D412D"/>
    <w:rsid w:val="004D432E"/>
    <w:rsid w:val="004D6F4A"/>
    <w:rsid w:val="004D7629"/>
    <w:rsid w:val="004D765F"/>
    <w:rsid w:val="004D7944"/>
    <w:rsid w:val="004E10CF"/>
    <w:rsid w:val="004E1C58"/>
    <w:rsid w:val="004E26C4"/>
    <w:rsid w:val="004E3CFA"/>
    <w:rsid w:val="004E4557"/>
    <w:rsid w:val="004E4A6E"/>
    <w:rsid w:val="004E4FD8"/>
    <w:rsid w:val="004E63CF"/>
    <w:rsid w:val="004F0374"/>
    <w:rsid w:val="004F0DBA"/>
    <w:rsid w:val="004F17F4"/>
    <w:rsid w:val="004F230C"/>
    <w:rsid w:val="004F2C73"/>
    <w:rsid w:val="004F4CCE"/>
    <w:rsid w:val="004F703F"/>
    <w:rsid w:val="004F7778"/>
    <w:rsid w:val="005004FD"/>
    <w:rsid w:val="00500EE0"/>
    <w:rsid w:val="00501943"/>
    <w:rsid w:val="00502019"/>
    <w:rsid w:val="005054FA"/>
    <w:rsid w:val="00505FCF"/>
    <w:rsid w:val="00506E16"/>
    <w:rsid w:val="005102AC"/>
    <w:rsid w:val="0051036A"/>
    <w:rsid w:val="005109E8"/>
    <w:rsid w:val="00511035"/>
    <w:rsid w:val="00511318"/>
    <w:rsid w:val="005123E1"/>
    <w:rsid w:val="00513E68"/>
    <w:rsid w:val="005147A0"/>
    <w:rsid w:val="005148A0"/>
    <w:rsid w:val="005150DE"/>
    <w:rsid w:val="00520761"/>
    <w:rsid w:val="005215BD"/>
    <w:rsid w:val="0052231D"/>
    <w:rsid w:val="005225F7"/>
    <w:rsid w:val="00524EB2"/>
    <w:rsid w:val="005256DB"/>
    <w:rsid w:val="00527503"/>
    <w:rsid w:val="005279CD"/>
    <w:rsid w:val="005305EB"/>
    <w:rsid w:val="00530DD2"/>
    <w:rsid w:val="00531F98"/>
    <w:rsid w:val="0053228F"/>
    <w:rsid w:val="0053353A"/>
    <w:rsid w:val="00537AB1"/>
    <w:rsid w:val="00542584"/>
    <w:rsid w:val="00543D2E"/>
    <w:rsid w:val="00543FE8"/>
    <w:rsid w:val="005456D1"/>
    <w:rsid w:val="00545CD9"/>
    <w:rsid w:val="00546A5A"/>
    <w:rsid w:val="00546EFF"/>
    <w:rsid w:val="005508CD"/>
    <w:rsid w:val="00550E41"/>
    <w:rsid w:val="0055265A"/>
    <w:rsid w:val="00552781"/>
    <w:rsid w:val="00556F5B"/>
    <w:rsid w:val="00556FE4"/>
    <w:rsid w:val="0055718B"/>
    <w:rsid w:val="00557C86"/>
    <w:rsid w:val="00562456"/>
    <w:rsid w:val="00562538"/>
    <w:rsid w:val="005626C1"/>
    <w:rsid w:val="00562B60"/>
    <w:rsid w:val="00563014"/>
    <w:rsid w:val="00566998"/>
    <w:rsid w:val="005673DD"/>
    <w:rsid w:val="005673E9"/>
    <w:rsid w:val="0056751E"/>
    <w:rsid w:val="00567C3B"/>
    <w:rsid w:val="005704C5"/>
    <w:rsid w:val="00570FFA"/>
    <w:rsid w:val="00571013"/>
    <w:rsid w:val="00572E07"/>
    <w:rsid w:val="005731C4"/>
    <w:rsid w:val="005737F0"/>
    <w:rsid w:val="00573C69"/>
    <w:rsid w:val="00574B3A"/>
    <w:rsid w:val="00575106"/>
    <w:rsid w:val="00575D42"/>
    <w:rsid w:val="0057762E"/>
    <w:rsid w:val="005809D9"/>
    <w:rsid w:val="00581E2E"/>
    <w:rsid w:val="00583B47"/>
    <w:rsid w:val="00583D98"/>
    <w:rsid w:val="0058411C"/>
    <w:rsid w:val="005848D4"/>
    <w:rsid w:val="00586A0A"/>
    <w:rsid w:val="0059005E"/>
    <w:rsid w:val="00590C4F"/>
    <w:rsid w:val="005911E1"/>
    <w:rsid w:val="00592DC6"/>
    <w:rsid w:val="00593CAE"/>
    <w:rsid w:val="005941FF"/>
    <w:rsid w:val="00594A1B"/>
    <w:rsid w:val="005951C5"/>
    <w:rsid w:val="0059588A"/>
    <w:rsid w:val="005962DC"/>
    <w:rsid w:val="00596A51"/>
    <w:rsid w:val="00596D6C"/>
    <w:rsid w:val="005A0D3E"/>
    <w:rsid w:val="005A196A"/>
    <w:rsid w:val="005A1B32"/>
    <w:rsid w:val="005A2AB8"/>
    <w:rsid w:val="005A2BBF"/>
    <w:rsid w:val="005A42C6"/>
    <w:rsid w:val="005A5346"/>
    <w:rsid w:val="005A67FC"/>
    <w:rsid w:val="005A7605"/>
    <w:rsid w:val="005A7CAD"/>
    <w:rsid w:val="005B158C"/>
    <w:rsid w:val="005B19D0"/>
    <w:rsid w:val="005B2C44"/>
    <w:rsid w:val="005B3118"/>
    <w:rsid w:val="005B393B"/>
    <w:rsid w:val="005B3C67"/>
    <w:rsid w:val="005B4079"/>
    <w:rsid w:val="005B42BC"/>
    <w:rsid w:val="005B4F87"/>
    <w:rsid w:val="005B5B9A"/>
    <w:rsid w:val="005C206E"/>
    <w:rsid w:val="005C33A0"/>
    <w:rsid w:val="005C3C98"/>
    <w:rsid w:val="005C511F"/>
    <w:rsid w:val="005C54B1"/>
    <w:rsid w:val="005C5947"/>
    <w:rsid w:val="005C790A"/>
    <w:rsid w:val="005D3428"/>
    <w:rsid w:val="005D34E6"/>
    <w:rsid w:val="005D36A7"/>
    <w:rsid w:val="005D473A"/>
    <w:rsid w:val="005D4A9B"/>
    <w:rsid w:val="005D5E08"/>
    <w:rsid w:val="005D7E3D"/>
    <w:rsid w:val="005E08E4"/>
    <w:rsid w:val="005E1599"/>
    <w:rsid w:val="005E1721"/>
    <w:rsid w:val="005E2F03"/>
    <w:rsid w:val="005E31F0"/>
    <w:rsid w:val="005E3274"/>
    <w:rsid w:val="005E373F"/>
    <w:rsid w:val="005E3BB0"/>
    <w:rsid w:val="005E3F6A"/>
    <w:rsid w:val="005E427E"/>
    <w:rsid w:val="005E5BE1"/>
    <w:rsid w:val="005E6C86"/>
    <w:rsid w:val="005E7EFA"/>
    <w:rsid w:val="005F0014"/>
    <w:rsid w:val="005F082D"/>
    <w:rsid w:val="005F0B7D"/>
    <w:rsid w:val="005F19D8"/>
    <w:rsid w:val="005F1F58"/>
    <w:rsid w:val="005F3A93"/>
    <w:rsid w:val="005F3B28"/>
    <w:rsid w:val="005F401D"/>
    <w:rsid w:val="005F5767"/>
    <w:rsid w:val="005F5DA3"/>
    <w:rsid w:val="005F6FB2"/>
    <w:rsid w:val="005F7A5A"/>
    <w:rsid w:val="00600004"/>
    <w:rsid w:val="006005F4"/>
    <w:rsid w:val="00601E09"/>
    <w:rsid w:val="00602FD9"/>
    <w:rsid w:val="0060306F"/>
    <w:rsid w:val="00604782"/>
    <w:rsid w:val="00610993"/>
    <w:rsid w:val="00610A2C"/>
    <w:rsid w:val="00611A37"/>
    <w:rsid w:val="006135BC"/>
    <w:rsid w:val="00614406"/>
    <w:rsid w:val="00614E81"/>
    <w:rsid w:val="00615392"/>
    <w:rsid w:val="00615C23"/>
    <w:rsid w:val="00616173"/>
    <w:rsid w:val="0061639E"/>
    <w:rsid w:val="00620AF4"/>
    <w:rsid w:val="0062290B"/>
    <w:rsid w:val="006248BB"/>
    <w:rsid w:val="006250D5"/>
    <w:rsid w:val="006266C2"/>
    <w:rsid w:val="00627850"/>
    <w:rsid w:val="006278E4"/>
    <w:rsid w:val="00627D9C"/>
    <w:rsid w:val="00630D8B"/>
    <w:rsid w:val="00632D4D"/>
    <w:rsid w:val="00633D0C"/>
    <w:rsid w:val="006345DD"/>
    <w:rsid w:val="00635BCF"/>
    <w:rsid w:val="006362F3"/>
    <w:rsid w:val="006365D4"/>
    <w:rsid w:val="006369A3"/>
    <w:rsid w:val="006402FB"/>
    <w:rsid w:val="00641BDB"/>
    <w:rsid w:val="0064223C"/>
    <w:rsid w:val="0064260B"/>
    <w:rsid w:val="00642CB8"/>
    <w:rsid w:val="00643427"/>
    <w:rsid w:val="0064396E"/>
    <w:rsid w:val="00644FF2"/>
    <w:rsid w:val="00646CBA"/>
    <w:rsid w:val="006473A6"/>
    <w:rsid w:val="0064758C"/>
    <w:rsid w:val="00650911"/>
    <w:rsid w:val="006509BB"/>
    <w:rsid w:val="00651C4E"/>
    <w:rsid w:val="00651F9C"/>
    <w:rsid w:val="0065237B"/>
    <w:rsid w:val="00654A65"/>
    <w:rsid w:val="00654F87"/>
    <w:rsid w:val="00655330"/>
    <w:rsid w:val="006559A6"/>
    <w:rsid w:val="00656549"/>
    <w:rsid w:val="0065669B"/>
    <w:rsid w:val="006575F1"/>
    <w:rsid w:val="00657B26"/>
    <w:rsid w:val="00661CD2"/>
    <w:rsid w:val="00662B26"/>
    <w:rsid w:val="0066321B"/>
    <w:rsid w:val="00664001"/>
    <w:rsid w:val="006645A6"/>
    <w:rsid w:val="006648A2"/>
    <w:rsid w:val="00666839"/>
    <w:rsid w:val="00666B08"/>
    <w:rsid w:val="00670E3F"/>
    <w:rsid w:val="006713BC"/>
    <w:rsid w:val="006718C4"/>
    <w:rsid w:val="00672F87"/>
    <w:rsid w:val="0067333D"/>
    <w:rsid w:val="00673A1E"/>
    <w:rsid w:val="00673F30"/>
    <w:rsid w:val="006768F2"/>
    <w:rsid w:val="00676F1E"/>
    <w:rsid w:val="0068180A"/>
    <w:rsid w:val="00681E3C"/>
    <w:rsid w:val="0068259A"/>
    <w:rsid w:val="006840FA"/>
    <w:rsid w:val="00687A02"/>
    <w:rsid w:val="006916D8"/>
    <w:rsid w:val="00693474"/>
    <w:rsid w:val="00693631"/>
    <w:rsid w:val="006939E1"/>
    <w:rsid w:val="00696263"/>
    <w:rsid w:val="00696685"/>
    <w:rsid w:val="006A101A"/>
    <w:rsid w:val="006A3BDA"/>
    <w:rsid w:val="006A4B15"/>
    <w:rsid w:val="006A4C5A"/>
    <w:rsid w:val="006A6E1F"/>
    <w:rsid w:val="006B10C0"/>
    <w:rsid w:val="006B1523"/>
    <w:rsid w:val="006B20EC"/>
    <w:rsid w:val="006B2B0A"/>
    <w:rsid w:val="006B4DA4"/>
    <w:rsid w:val="006B60D3"/>
    <w:rsid w:val="006B65EB"/>
    <w:rsid w:val="006B75E8"/>
    <w:rsid w:val="006C07C3"/>
    <w:rsid w:val="006C1B15"/>
    <w:rsid w:val="006C29B3"/>
    <w:rsid w:val="006C30C0"/>
    <w:rsid w:val="006C3295"/>
    <w:rsid w:val="006C629D"/>
    <w:rsid w:val="006D05F5"/>
    <w:rsid w:val="006D104B"/>
    <w:rsid w:val="006D1E13"/>
    <w:rsid w:val="006D438C"/>
    <w:rsid w:val="006D4AD4"/>
    <w:rsid w:val="006D4FEF"/>
    <w:rsid w:val="006D5ADE"/>
    <w:rsid w:val="006D64EF"/>
    <w:rsid w:val="006D6FC3"/>
    <w:rsid w:val="006E0891"/>
    <w:rsid w:val="006E1232"/>
    <w:rsid w:val="006E149F"/>
    <w:rsid w:val="006E311F"/>
    <w:rsid w:val="006E3B15"/>
    <w:rsid w:val="006E41FC"/>
    <w:rsid w:val="006E498B"/>
    <w:rsid w:val="006E5A27"/>
    <w:rsid w:val="006E6593"/>
    <w:rsid w:val="006F24E9"/>
    <w:rsid w:val="006F256D"/>
    <w:rsid w:val="006F2706"/>
    <w:rsid w:val="006F3E4A"/>
    <w:rsid w:val="006F576B"/>
    <w:rsid w:val="006F5AB7"/>
    <w:rsid w:val="006F5B5D"/>
    <w:rsid w:val="006F63FE"/>
    <w:rsid w:val="006F7A4D"/>
    <w:rsid w:val="007046A4"/>
    <w:rsid w:val="00705837"/>
    <w:rsid w:val="00710EB6"/>
    <w:rsid w:val="0071103D"/>
    <w:rsid w:val="00712256"/>
    <w:rsid w:val="007138B9"/>
    <w:rsid w:val="00713BE6"/>
    <w:rsid w:val="00713F45"/>
    <w:rsid w:val="0071420A"/>
    <w:rsid w:val="007145FB"/>
    <w:rsid w:val="0071555C"/>
    <w:rsid w:val="007159EC"/>
    <w:rsid w:val="00716E80"/>
    <w:rsid w:val="00716EAE"/>
    <w:rsid w:val="00717722"/>
    <w:rsid w:val="00717CBB"/>
    <w:rsid w:val="00720DCE"/>
    <w:rsid w:val="0072517E"/>
    <w:rsid w:val="00725694"/>
    <w:rsid w:val="007271AC"/>
    <w:rsid w:val="00727DAF"/>
    <w:rsid w:val="007303DC"/>
    <w:rsid w:val="0073071B"/>
    <w:rsid w:val="00732A9F"/>
    <w:rsid w:val="00732D48"/>
    <w:rsid w:val="00733689"/>
    <w:rsid w:val="007340A4"/>
    <w:rsid w:val="007348FE"/>
    <w:rsid w:val="00736021"/>
    <w:rsid w:val="007403B6"/>
    <w:rsid w:val="00740575"/>
    <w:rsid w:val="00740761"/>
    <w:rsid w:val="007408E5"/>
    <w:rsid w:val="00740FD9"/>
    <w:rsid w:val="0074179A"/>
    <w:rsid w:val="00741E1D"/>
    <w:rsid w:val="0074482E"/>
    <w:rsid w:val="00744B02"/>
    <w:rsid w:val="00744C83"/>
    <w:rsid w:val="00744E11"/>
    <w:rsid w:val="0074765C"/>
    <w:rsid w:val="00750358"/>
    <w:rsid w:val="00751940"/>
    <w:rsid w:val="00751DD7"/>
    <w:rsid w:val="007521C6"/>
    <w:rsid w:val="00752318"/>
    <w:rsid w:val="007526B5"/>
    <w:rsid w:val="00753E3D"/>
    <w:rsid w:val="00756D31"/>
    <w:rsid w:val="00757761"/>
    <w:rsid w:val="00762AB3"/>
    <w:rsid w:val="00762C72"/>
    <w:rsid w:val="00763971"/>
    <w:rsid w:val="007666E3"/>
    <w:rsid w:val="00766A02"/>
    <w:rsid w:val="00767AB9"/>
    <w:rsid w:val="007706A4"/>
    <w:rsid w:val="00771D85"/>
    <w:rsid w:val="00772717"/>
    <w:rsid w:val="007727DA"/>
    <w:rsid w:val="00775599"/>
    <w:rsid w:val="00776181"/>
    <w:rsid w:val="0077680E"/>
    <w:rsid w:val="00780915"/>
    <w:rsid w:val="007835B4"/>
    <w:rsid w:val="007844C9"/>
    <w:rsid w:val="00784B83"/>
    <w:rsid w:val="00785B67"/>
    <w:rsid w:val="00786D9B"/>
    <w:rsid w:val="0078782C"/>
    <w:rsid w:val="00787A0D"/>
    <w:rsid w:val="00787D87"/>
    <w:rsid w:val="007903F7"/>
    <w:rsid w:val="00790EDD"/>
    <w:rsid w:val="0079246F"/>
    <w:rsid w:val="00794768"/>
    <w:rsid w:val="007948FB"/>
    <w:rsid w:val="007954DC"/>
    <w:rsid w:val="00796B04"/>
    <w:rsid w:val="007A0F10"/>
    <w:rsid w:val="007A14CB"/>
    <w:rsid w:val="007A1C9B"/>
    <w:rsid w:val="007A2F7C"/>
    <w:rsid w:val="007A415F"/>
    <w:rsid w:val="007A479B"/>
    <w:rsid w:val="007A4947"/>
    <w:rsid w:val="007A4BE5"/>
    <w:rsid w:val="007A510B"/>
    <w:rsid w:val="007A5DE5"/>
    <w:rsid w:val="007A6416"/>
    <w:rsid w:val="007A6510"/>
    <w:rsid w:val="007B1A42"/>
    <w:rsid w:val="007B207B"/>
    <w:rsid w:val="007B2F42"/>
    <w:rsid w:val="007B388A"/>
    <w:rsid w:val="007B399D"/>
    <w:rsid w:val="007B4262"/>
    <w:rsid w:val="007B6864"/>
    <w:rsid w:val="007B6DD5"/>
    <w:rsid w:val="007C1067"/>
    <w:rsid w:val="007C253E"/>
    <w:rsid w:val="007C4994"/>
    <w:rsid w:val="007D0182"/>
    <w:rsid w:val="007D1A4D"/>
    <w:rsid w:val="007D1B9C"/>
    <w:rsid w:val="007D3292"/>
    <w:rsid w:val="007D36BE"/>
    <w:rsid w:val="007D5155"/>
    <w:rsid w:val="007D5BD8"/>
    <w:rsid w:val="007D6960"/>
    <w:rsid w:val="007D7BE2"/>
    <w:rsid w:val="007D7C37"/>
    <w:rsid w:val="007E0B47"/>
    <w:rsid w:val="007E18A3"/>
    <w:rsid w:val="007E1CEC"/>
    <w:rsid w:val="007E4E5B"/>
    <w:rsid w:val="007E5110"/>
    <w:rsid w:val="007E5B92"/>
    <w:rsid w:val="007E7075"/>
    <w:rsid w:val="007F10BA"/>
    <w:rsid w:val="007F29F5"/>
    <w:rsid w:val="007F44E6"/>
    <w:rsid w:val="007F48E9"/>
    <w:rsid w:val="007F4987"/>
    <w:rsid w:val="007F4CCE"/>
    <w:rsid w:val="007F4D95"/>
    <w:rsid w:val="008001C5"/>
    <w:rsid w:val="008015DC"/>
    <w:rsid w:val="0080187D"/>
    <w:rsid w:val="008043BF"/>
    <w:rsid w:val="00804AC6"/>
    <w:rsid w:val="00804E13"/>
    <w:rsid w:val="00805DF0"/>
    <w:rsid w:val="0080603F"/>
    <w:rsid w:val="00806264"/>
    <w:rsid w:val="0080646C"/>
    <w:rsid w:val="0081024A"/>
    <w:rsid w:val="008102EB"/>
    <w:rsid w:val="00813106"/>
    <w:rsid w:val="00816334"/>
    <w:rsid w:val="00816AB5"/>
    <w:rsid w:val="0082092A"/>
    <w:rsid w:val="00821436"/>
    <w:rsid w:val="00823129"/>
    <w:rsid w:val="0082315D"/>
    <w:rsid w:val="008234E2"/>
    <w:rsid w:val="00823984"/>
    <w:rsid w:val="008251F6"/>
    <w:rsid w:val="00826360"/>
    <w:rsid w:val="0082669C"/>
    <w:rsid w:val="00826B02"/>
    <w:rsid w:val="0082738F"/>
    <w:rsid w:val="008276BD"/>
    <w:rsid w:val="00830D49"/>
    <w:rsid w:val="0083117D"/>
    <w:rsid w:val="00831B7B"/>
    <w:rsid w:val="00834780"/>
    <w:rsid w:val="00835C79"/>
    <w:rsid w:val="0083666E"/>
    <w:rsid w:val="008378B1"/>
    <w:rsid w:val="00837E6C"/>
    <w:rsid w:val="00840646"/>
    <w:rsid w:val="0084262B"/>
    <w:rsid w:val="00844A4A"/>
    <w:rsid w:val="00845069"/>
    <w:rsid w:val="0084778F"/>
    <w:rsid w:val="008504D1"/>
    <w:rsid w:val="008518DD"/>
    <w:rsid w:val="00851C99"/>
    <w:rsid w:val="008526A6"/>
    <w:rsid w:val="00852E59"/>
    <w:rsid w:val="00853928"/>
    <w:rsid w:val="00853979"/>
    <w:rsid w:val="00854075"/>
    <w:rsid w:val="00855BF9"/>
    <w:rsid w:val="00861802"/>
    <w:rsid w:val="008624FD"/>
    <w:rsid w:val="00862A06"/>
    <w:rsid w:val="00862CBB"/>
    <w:rsid w:val="00863059"/>
    <w:rsid w:val="00864D82"/>
    <w:rsid w:val="008651DE"/>
    <w:rsid w:val="00870C06"/>
    <w:rsid w:val="00870DF4"/>
    <w:rsid w:val="008714AD"/>
    <w:rsid w:val="00872779"/>
    <w:rsid w:val="0087306D"/>
    <w:rsid w:val="00873503"/>
    <w:rsid w:val="00873B19"/>
    <w:rsid w:val="0087424B"/>
    <w:rsid w:val="00875AE8"/>
    <w:rsid w:val="00875CBF"/>
    <w:rsid w:val="0088043B"/>
    <w:rsid w:val="00880D30"/>
    <w:rsid w:val="008829D8"/>
    <w:rsid w:val="00883C33"/>
    <w:rsid w:val="00883DF3"/>
    <w:rsid w:val="00884CEE"/>
    <w:rsid w:val="00885954"/>
    <w:rsid w:val="0088648D"/>
    <w:rsid w:val="00886705"/>
    <w:rsid w:val="008873FF"/>
    <w:rsid w:val="00891260"/>
    <w:rsid w:val="00891523"/>
    <w:rsid w:val="00892296"/>
    <w:rsid w:val="00895BEA"/>
    <w:rsid w:val="00896AB2"/>
    <w:rsid w:val="008A10D5"/>
    <w:rsid w:val="008A13AE"/>
    <w:rsid w:val="008A1711"/>
    <w:rsid w:val="008A19FF"/>
    <w:rsid w:val="008A24F2"/>
    <w:rsid w:val="008A25E3"/>
    <w:rsid w:val="008A42F1"/>
    <w:rsid w:val="008A490F"/>
    <w:rsid w:val="008A5F6A"/>
    <w:rsid w:val="008B0708"/>
    <w:rsid w:val="008B0CEE"/>
    <w:rsid w:val="008B13B7"/>
    <w:rsid w:val="008B1678"/>
    <w:rsid w:val="008B2204"/>
    <w:rsid w:val="008B3ED2"/>
    <w:rsid w:val="008B4AA8"/>
    <w:rsid w:val="008B4E45"/>
    <w:rsid w:val="008B4E63"/>
    <w:rsid w:val="008B50F1"/>
    <w:rsid w:val="008B6CD9"/>
    <w:rsid w:val="008B793E"/>
    <w:rsid w:val="008C0091"/>
    <w:rsid w:val="008C09A6"/>
    <w:rsid w:val="008C1DC0"/>
    <w:rsid w:val="008C2739"/>
    <w:rsid w:val="008C2967"/>
    <w:rsid w:val="008C41E5"/>
    <w:rsid w:val="008C5224"/>
    <w:rsid w:val="008D32D6"/>
    <w:rsid w:val="008D3B1D"/>
    <w:rsid w:val="008D703C"/>
    <w:rsid w:val="008D75B5"/>
    <w:rsid w:val="008D7C4E"/>
    <w:rsid w:val="008E0226"/>
    <w:rsid w:val="008E0CEC"/>
    <w:rsid w:val="008E25A6"/>
    <w:rsid w:val="008E478B"/>
    <w:rsid w:val="008E684E"/>
    <w:rsid w:val="008E7114"/>
    <w:rsid w:val="008E7AB9"/>
    <w:rsid w:val="008E7C94"/>
    <w:rsid w:val="008F0A40"/>
    <w:rsid w:val="008F1DF8"/>
    <w:rsid w:val="008F265B"/>
    <w:rsid w:val="008F3CFE"/>
    <w:rsid w:val="008F4A4A"/>
    <w:rsid w:val="008F4F0D"/>
    <w:rsid w:val="008F6054"/>
    <w:rsid w:val="008F6521"/>
    <w:rsid w:val="008F76F2"/>
    <w:rsid w:val="00900499"/>
    <w:rsid w:val="009011D9"/>
    <w:rsid w:val="00901DA5"/>
    <w:rsid w:val="009022BD"/>
    <w:rsid w:val="009028E9"/>
    <w:rsid w:val="00903BAD"/>
    <w:rsid w:val="009075C8"/>
    <w:rsid w:val="00910ED5"/>
    <w:rsid w:val="00913308"/>
    <w:rsid w:val="0091353E"/>
    <w:rsid w:val="00915CEA"/>
    <w:rsid w:val="00915D43"/>
    <w:rsid w:val="0091618B"/>
    <w:rsid w:val="0092322B"/>
    <w:rsid w:val="00923556"/>
    <w:rsid w:val="009239CE"/>
    <w:rsid w:val="00925CBB"/>
    <w:rsid w:val="009263ED"/>
    <w:rsid w:val="009264BA"/>
    <w:rsid w:val="009315AC"/>
    <w:rsid w:val="009334E1"/>
    <w:rsid w:val="00933B0F"/>
    <w:rsid w:val="00934122"/>
    <w:rsid w:val="009349D6"/>
    <w:rsid w:val="00934D5E"/>
    <w:rsid w:val="009359AA"/>
    <w:rsid w:val="009359D4"/>
    <w:rsid w:val="009407E1"/>
    <w:rsid w:val="00941791"/>
    <w:rsid w:val="00941A69"/>
    <w:rsid w:val="00945AE0"/>
    <w:rsid w:val="0094690B"/>
    <w:rsid w:val="00946F17"/>
    <w:rsid w:val="009477FF"/>
    <w:rsid w:val="00947808"/>
    <w:rsid w:val="009507C3"/>
    <w:rsid w:val="009507D4"/>
    <w:rsid w:val="009507E9"/>
    <w:rsid w:val="0095137E"/>
    <w:rsid w:val="00951B53"/>
    <w:rsid w:val="00952B99"/>
    <w:rsid w:val="009551C0"/>
    <w:rsid w:val="00956319"/>
    <w:rsid w:val="00960B09"/>
    <w:rsid w:val="009617A3"/>
    <w:rsid w:val="00962466"/>
    <w:rsid w:val="00962A3E"/>
    <w:rsid w:val="00962EBB"/>
    <w:rsid w:val="00963B44"/>
    <w:rsid w:val="00965680"/>
    <w:rsid w:val="00966513"/>
    <w:rsid w:val="009677C7"/>
    <w:rsid w:val="009678E2"/>
    <w:rsid w:val="009712AE"/>
    <w:rsid w:val="009718D8"/>
    <w:rsid w:val="00971A69"/>
    <w:rsid w:val="0097242C"/>
    <w:rsid w:val="00972B35"/>
    <w:rsid w:val="00972B3C"/>
    <w:rsid w:val="00972E21"/>
    <w:rsid w:val="0097306D"/>
    <w:rsid w:val="00974F57"/>
    <w:rsid w:val="009778E1"/>
    <w:rsid w:val="00977CD6"/>
    <w:rsid w:val="0098011A"/>
    <w:rsid w:val="00980121"/>
    <w:rsid w:val="00980418"/>
    <w:rsid w:val="0098110B"/>
    <w:rsid w:val="009819F4"/>
    <w:rsid w:val="00983B42"/>
    <w:rsid w:val="00984301"/>
    <w:rsid w:val="009868EA"/>
    <w:rsid w:val="00990142"/>
    <w:rsid w:val="00990480"/>
    <w:rsid w:val="00992958"/>
    <w:rsid w:val="00992A51"/>
    <w:rsid w:val="00992AB9"/>
    <w:rsid w:val="009933E2"/>
    <w:rsid w:val="009933EF"/>
    <w:rsid w:val="009939D2"/>
    <w:rsid w:val="00994855"/>
    <w:rsid w:val="00997A92"/>
    <w:rsid w:val="009A163F"/>
    <w:rsid w:val="009A1B8F"/>
    <w:rsid w:val="009A21DA"/>
    <w:rsid w:val="009A3435"/>
    <w:rsid w:val="009A4255"/>
    <w:rsid w:val="009A504E"/>
    <w:rsid w:val="009A6040"/>
    <w:rsid w:val="009A6CB4"/>
    <w:rsid w:val="009A7D49"/>
    <w:rsid w:val="009B17F4"/>
    <w:rsid w:val="009B197A"/>
    <w:rsid w:val="009B2AED"/>
    <w:rsid w:val="009B46AC"/>
    <w:rsid w:val="009B50FA"/>
    <w:rsid w:val="009B7834"/>
    <w:rsid w:val="009C0418"/>
    <w:rsid w:val="009C0627"/>
    <w:rsid w:val="009C0641"/>
    <w:rsid w:val="009C0904"/>
    <w:rsid w:val="009C242C"/>
    <w:rsid w:val="009C24C5"/>
    <w:rsid w:val="009C2DD7"/>
    <w:rsid w:val="009C3E42"/>
    <w:rsid w:val="009C43C5"/>
    <w:rsid w:val="009C4493"/>
    <w:rsid w:val="009C4B8D"/>
    <w:rsid w:val="009C56FA"/>
    <w:rsid w:val="009C6A8A"/>
    <w:rsid w:val="009C6FFF"/>
    <w:rsid w:val="009D0D48"/>
    <w:rsid w:val="009D16C2"/>
    <w:rsid w:val="009D224B"/>
    <w:rsid w:val="009D300F"/>
    <w:rsid w:val="009D489C"/>
    <w:rsid w:val="009D4C7D"/>
    <w:rsid w:val="009D4D8F"/>
    <w:rsid w:val="009D4E5C"/>
    <w:rsid w:val="009D5C6B"/>
    <w:rsid w:val="009D6E15"/>
    <w:rsid w:val="009D7F03"/>
    <w:rsid w:val="009E021A"/>
    <w:rsid w:val="009E05B7"/>
    <w:rsid w:val="009E1368"/>
    <w:rsid w:val="009E2A3C"/>
    <w:rsid w:val="009E2D7D"/>
    <w:rsid w:val="009E4C44"/>
    <w:rsid w:val="009E52C8"/>
    <w:rsid w:val="009E7033"/>
    <w:rsid w:val="009F0A66"/>
    <w:rsid w:val="009F190E"/>
    <w:rsid w:val="009F1CEF"/>
    <w:rsid w:val="009F36FA"/>
    <w:rsid w:val="009F370A"/>
    <w:rsid w:val="009F3EE5"/>
    <w:rsid w:val="009F41ED"/>
    <w:rsid w:val="009F423D"/>
    <w:rsid w:val="009F72AA"/>
    <w:rsid w:val="00A0059A"/>
    <w:rsid w:val="00A0088F"/>
    <w:rsid w:val="00A00E09"/>
    <w:rsid w:val="00A01080"/>
    <w:rsid w:val="00A01A42"/>
    <w:rsid w:val="00A059FE"/>
    <w:rsid w:val="00A064BD"/>
    <w:rsid w:val="00A06632"/>
    <w:rsid w:val="00A07D01"/>
    <w:rsid w:val="00A10887"/>
    <w:rsid w:val="00A117E8"/>
    <w:rsid w:val="00A13B2F"/>
    <w:rsid w:val="00A1413D"/>
    <w:rsid w:val="00A1499D"/>
    <w:rsid w:val="00A149E8"/>
    <w:rsid w:val="00A14C47"/>
    <w:rsid w:val="00A158BD"/>
    <w:rsid w:val="00A1624E"/>
    <w:rsid w:val="00A16486"/>
    <w:rsid w:val="00A16E9F"/>
    <w:rsid w:val="00A17043"/>
    <w:rsid w:val="00A2099D"/>
    <w:rsid w:val="00A227C8"/>
    <w:rsid w:val="00A235E2"/>
    <w:rsid w:val="00A24445"/>
    <w:rsid w:val="00A24447"/>
    <w:rsid w:val="00A2461D"/>
    <w:rsid w:val="00A25C1E"/>
    <w:rsid w:val="00A26A12"/>
    <w:rsid w:val="00A26FE6"/>
    <w:rsid w:val="00A274EB"/>
    <w:rsid w:val="00A27F0A"/>
    <w:rsid w:val="00A301F9"/>
    <w:rsid w:val="00A31204"/>
    <w:rsid w:val="00A31B64"/>
    <w:rsid w:val="00A32E35"/>
    <w:rsid w:val="00A34877"/>
    <w:rsid w:val="00A34DB8"/>
    <w:rsid w:val="00A35038"/>
    <w:rsid w:val="00A35F12"/>
    <w:rsid w:val="00A374C8"/>
    <w:rsid w:val="00A4062E"/>
    <w:rsid w:val="00A41D18"/>
    <w:rsid w:val="00A41EC2"/>
    <w:rsid w:val="00A42FEC"/>
    <w:rsid w:val="00A43524"/>
    <w:rsid w:val="00A43D12"/>
    <w:rsid w:val="00A43DA3"/>
    <w:rsid w:val="00A44524"/>
    <w:rsid w:val="00A44580"/>
    <w:rsid w:val="00A44FBB"/>
    <w:rsid w:val="00A450B2"/>
    <w:rsid w:val="00A45499"/>
    <w:rsid w:val="00A4574F"/>
    <w:rsid w:val="00A47400"/>
    <w:rsid w:val="00A47D4A"/>
    <w:rsid w:val="00A5306C"/>
    <w:rsid w:val="00A540AC"/>
    <w:rsid w:val="00A54328"/>
    <w:rsid w:val="00A5465A"/>
    <w:rsid w:val="00A55A14"/>
    <w:rsid w:val="00A55B49"/>
    <w:rsid w:val="00A56389"/>
    <w:rsid w:val="00A57A6A"/>
    <w:rsid w:val="00A61342"/>
    <w:rsid w:val="00A628AD"/>
    <w:rsid w:val="00A62C92"/>
    <w:rsid w:val="00A636DB"/>
    <w:rsid w:val="00A63A42"/>
    <w:rsid w:val="00A645A7"/>
    <w:rsid w:val="00A66B77"/>
    <w:rsid w:val="00A679D6"/>
    <w:rsid w:val="00A707D1"/>
    <w:rsid w:val="00A70ACA"/>
    <w:rsid w:val="00A71EA6"/>
    <w:rsid w:val="00A72771"/>
    <w:rsid w:val="00A736A0"/>
    <w:rsid w:val="00A73E38"/>
    <w:rsid w:val="00A747B6"/>
    <w:rsid w:val="00A75244"/>
    <w:rsid w:val="00A77A86"/>
    <w:rsid w:val="00A811B5"/>
    <w:rsid w:val="00A825AA"/>
    <w:rsid w:val="00A83781"/>
    <w:rsid w:val="00A86C41"/>
    <w:rsid w:val="00A86EA0"/>
    <w:rsid w:val="00A86F15"/>
    <w:rsid w:val="00A90C23"/>
    <w:rsid w:val="00A91784"/>
    <w:rsid w:val="00A920C2"/>
    <w:rsid w:val="00A92261"/>
    <w:rsid w:val="00A92755"/>
    <w:rsid w:val="00A9290D"/>
    <w:rsid w:val="00A93DB7"/>
    <w:rsid w:val="00A94DE6"/>
    <w:rsid w:val="00A955EB"/>
    <w:rsid w:val="00A96668"/>
    <w:rsid w:val="00A96D22"/>
    <w:rsid w:val="00A97CD4"/>
    <w:rsid w:val="00AA0D35"/>
    <w:rsid w:val="00AA1495"/>
    <w:rsid w:val="00AA1D9B"/>
    <w:rsid w:val="00AA21A1"/>
    <w:rsid w:val="00AA232E"/>
    <w:rsid w:val="00AA7CDB"/>
    <w:rsid w:val="00AB0F20"/>
    <w:rsid w:val="00AB311F"/>
    <w:rsid w:val="00AB3595"/>
    <w:rsid w:val="00AB387B"/>
    <w:rsid w:val="00AB6257"/>
    <w:rsid w:val="00AC041B"/>
    <w:rsid w:val="00AC0D56"/>
    <w:rsid w:val="00AC3144"/>
    <w:rsid w:val="00AC31B9"/>
    <w:rsid w:val="00AC34B0"/>
    <w:rsid w:val="00AC5248"/>
    <w:rsid w:val="00AC5E1A"/>
    <w:rsid w:val="00AC7966"/>
    <w:rsid w:val="00AD00E7"/>
    <w:rsid w:val="00AD0C19"/>
    <w:rsid w:val="00AD15BE"/>
    <w:rsid w:val="00AD3109"/>
    <w:rsid w:val="00AD3431"/>
    <w:rsid w:val="00AD35ED"/>
    <w:rsid w:val="00AD4BBE"/>
    <w:rsid w:val="00AE001D"/>
    <w:rsid w:val="00AE0DE9"/>
    <w:rsid w:val="00AE3876"/>
    <w:rsid w:val="00AE3944"/>
    <w:rsid w:val="00AE5A16"/>
    <w:rsid w:val="00AF13DF"/>
    <w:rsid w:val="00AF2216"/>
    <w:rsid w:val="00AF255F"/>
    <w:rsid w:val="00AF37CE"/>
    <w:rsid w:val="00AF41A2"/>
    <w:rsid w:val="00AF5651"/>
    <w:rsid w:val="00AF6087"/>
    <w:rsid w:val="00B014E3"/>
    <w:rsid w:val="00B0273C"/>
    <w:rsid w:val="00B02BB7"/>
    <w:rsid w:val="00B02C0C"/>
    <w:rsid w:val="00B038A5"/>
    <w:rsid w:val="00B04361"/>
    <w:rsid w:val="00B062D4"/>
    <w:rsid w:val="00B079B6"/>
    <w:rsid w:val="00B07C8E"/>
    <w:rsid w:val="00B107FD"/>
    <w:rsid w:val="00B11269"/>
    <w:rsid w:val="00B12570"/>
    <w:rsid w:val="00B12B16"/>
    <w:rsid w:val="00B12D8E"/>
    <w:rsid w:val="00B1324C"/>
    <w:rsid w:val="00B13904"/>
    <w:rsid w:val="00B15ADF"/>
    <w:rsid w:val="00B167A6"/>
    <w:rsid w:val="00B171AB"/>
    <w:rsid w:val="00B202CB"/>
    <w:rsid w:val="00B2368D"/>
    <w:rsid w:val="00B2377C"/>
    <w:rsid w:val="00B2441A"/>
    <w:rsid w:val="00B24C8D"/>
    <w:rsid w:val="00B2538D"/>
    <w:rsid w:val="00B259DB"/>
    <w:rsid w:val="00B27567"/>
    <w:rsid w:val="00B304B0"/>
    <w:rsid w:val="00B32C8B"/>
    <w:rsid w:val="00B32DC6"/>
    <w:rsid w:val="00B34A7E"/>
    <w:rsid w:val="00B34BF5"/>
    <w:rsid w:val="00B362C2"/>
    <w:rsid w:val="00B409A1"/>
    <w:rsid w:val="00B40E8F"/>
    <w:rsid w:val="00B40FDF"/>
    <w:rsid w:val="00B421B2"/>
    <w:rsid w:val="00B4378E"/>
    <w:rsid w:val="00B43DA9"/>
    <w:rsid w:val="00B44776"/>
    <w:rsid w:val="00B465AD"/>
    <w:rsid w:val="00B469DE"/>
    <w:rsid w:val="00B50327"/>
    <w:rsid w:val="00B50ADC"/>
    <w:rsid w:val="00B517E2"/>
    <w:rsid w:val="00B51DB3"/>
    <w:rsid w:val="00B547E9"/>
    <w:rsid w:val="00B5502E"/>
    <w:rsid w:val="00B55120"/>
    <w:rsid w:val="00B551E7"/>
    <w:rsid w:val="00B5647A"/>
    <w:rsid w:val="00B57C36"/>
    <w:rsid w:val="00B57C51"/>
    <w:rsid w:val="00B61D0D"/>
    <w:rsid w:val="00B61E5B"/>
    <w:rsid w:val="00B63D71"/>
    <w:rsid w:val="00B64D5E"/>
    <w:rsid w:val="00B66C6C"/>
    <w:rsid w:val="00B66F05"/>
    <w:rsid w:val="00B67ADE"/>
    <w:rsid w:val="00B72C43"/>
    <w:rsid w:val="00B73800"/>
    <w:rsid w:val="00B74F90"/>
    <w:rsid w:val="00B75EC7"/>
    <w:rsid w:val="00B77785"/>
    <w:rsid w:val="00B77E07"/>
    <w:rsid w:val="00B80BDD"/>
    <w:rsid w:val="00B8174E"/>
    <w:rsid w:val="00B8523A"/>
    <w:rsid w:val="00B85465"/>
    <w:rsid w:val="00B85923"/>
    <w:rsid w:val="00B863FB"/>
    <w:rsid w:val="00B87EA3"/>
    <w:rsid w:val="00B87FF8"/>
    <w:rsid w:val="00B90A65"/>
    <w:rsid w:val="00B92404"/>
    <w:rsid w:val="00B932A0"/>
    <w:rsid w:val="00B93F70"/>
    <w:rsid w:val="00B942FF"/>
    <w:rsid w:val="00B9752D"/>
    <w:rsid w:val="00B97EEB"/>
    <w:rsid w:val="00B97FCA"/>
    <w:rsid w:val="00BA225B"/>
    <w:rsid w:val="00BA2411"/>
    <w:rsid w:val="00BA56E0"/>
    <w:rsid w:val="00BA5982"/>
    <w:rsid w:val="00BA6CA3"/>
    <w:rsid w:val="00BA73CE"/>
    <w:rsid w:val="00BA770E"/>
    <w:rsid w:val="00BA7B94"/>
    <w:rsid w:val="00BB1023"/>
    <w:rsid w:val="00BB2148"/>
    <w:rsid w:val="00BB4854"/>
    <w:rsid w:val="00BB4A7A"/>
    <w:rsid w:val="00BB61BD"/>
    <w:rsid w:val="00BB716E"/>
    <w:rsid w:val="00BB7543"/>
    <w:rsid w:val="00BB7AA8"/>
    <w:rsid w:val="00BC1BD4"/>
    <w:rsid w:val="00BC59D9"/>
    <w:rsid w:val="00BC5CB5"/>
    <w:rsid w:val="00BC6472"/>
    <w:rsid w:val="00BC67FA"/>
    <w:rsid w:val="00BC739B"/>
    <w:rsid w:val="00BD30DC"/>
    <w:rsid w:val="00BD35D2"/>
    <w:rsid w:val="00BD4CAA"/>
    <w:rsid w:val="00BD5273"/>
    <w:rsid w:val="00BD67A2"/>
    <w:rsid w:val="00BE0B52"/>
    <w:rsid w:val="00BE1768"/>
    <w:rsid w:val="00BE1783"/>
    <w:rsid w:val="00BE19E9"/>
    <w:rsid w:val="00BE2022"/>
    <w:rsid w:val="00BE26AA"/>
    <w:rsid w:val="00BE26EE"/>
    <w:rsid w:val="00BE364A"/>
    <w:rsid w:val="00BE40D9"/>
    <w:rsid w:val="00BE41A2"/>
    <w:rsid w:val="00BE55E6"/>
    <w:rsid w:val="00BE5F6D"/>
    <w:rsid w:val="00BE66A4"/>
    <w:rsid w:val="00BE6836"/>
    <w:rsid w:val="00BE6DB4"/>
    <w:rsid w:val="00BF0F60"/>
    <w:rsid w:val="00BF13CA"/>
    <w:rsid w:val="00BF1EA3"/>
    <w:rsid w:val="00BF3D47"/>
    <w:rsid w:val="00BF5C48"/>
    <w:rsid w:val="00BF68ED"/>
    <w:rsid w:val="00BF6A90"/>
    <w:rsid w:val="00BF76C8"/>
    <w:rsid w:val="00BF782F"/>
    <w:rsid w:val="00C00443"/>
    <w:rsid w:val="00C005DD"/>
    <w:rsid w:val="00C00BB2"/>
    <w:rsid w:val="00C00C22"/>
    <w:rsid w:val="00C01218"/>
    <w:rsid w:val="00C04763"/>
    <w:rsid w:val="00C04D76"/>
    <w:rsid w:val="00C05108"/>
    <w:rsid w:val="00C0584C"/>
    <w:rsid w:val="00C102E6"/>
    <w:rsid w:val="00C108FA"/>
    <w:rsid w:val="00C10C71"/>
    <w:rsid w:val="00C11228"/>
    <w:rsid w:val="00C125C7"/>
    <w:rsid w:val="00C12936"/>
    <w:rsid w:val="00C14213"/>
    <w:rsid w:val="00C14CC9"/>
    <w:rsid w:val="00C14ED7"/>
    <w:rsid w:val="00C20EF6"/>
    <w:rsid w:val="00C221DA"/>
    <w:rsid w:val="00C23054"/>
    <w:rsid w:val="00C2316B"/>
    <w:rsid w:val="00C24431"/>
    <w:rsid w:val="00C24980"/>
    <w:rsid w:val="00C24C90"/>
    <w:rsid w:val="00C265DF"/>
    <w:rsid w:val="00C27C17"/>
    <w:rsid w:val="00C304E5"/>
    <w:rsid w:val="00C30D31"/>
    <w:rsid w:val="00C30E9C"/>
    <w:rsid w:val="00C312BC"/>
    <w:rsid w:val="00C3130D"/>
    <w:rsid w:val="00C31402"/>
    <w:rsid w:val="00C321F5"/>
    <w:rsid w:val="00C32DB9"/>
    <w:rsid w:val="00C33A8C"/>
    <w:rsid w:val="00C345CF"/>
    <w:rsid w:val="00C3504E"/>
    <w:rsid w:val="00C37624"/>
    <w:rsid w:val="00C37719"/>
    <w:rsid w:val="00C401A8"/>
    <w:rsid w:val="00C401FD"/>
    <w:rsid w:val="00C41852"/>
    <w:rsid w:val="00C448E9"/>
    <w:rsid w:val="00C46635"/>
    <w:rsid w:val="00C47C93"/>
    <w:rsid w:val="00C47DBB"/>
    <w:rsid w:val="00C47FEB"/>
    <w:rsid w:val="00C50412"/>
    <w:rsid w:val="00C53732"/>
    <w:rsid w:val="00C54B6D"/>
    <w:rsid w:val="00C54CE1"/>
    <w:rsid w:val="00C550EE"/>
    <w:rsid w:val="00C60375"/>
    <w:rsid w:val="00C60C59"/>
    <w:rsid w:val="00C64280"/>
    <w:rsid w:val="00C6442F"/>
    <w:rsid w:val="00C64E9C"/>
    <w:rsid w:val="00C651DA"/>
    <w:rsid w:val="00C66D1B"/>
    <w:rsid w:val="00C70573"/>
    <w:rsid w:val="00C71CCD"/>
    <w:rsid w:val="00C72A1F"/>
    <w:rsid w:val="00C72F14"/>
    <w:rsid w:val="00C73859"/>
    <w:rsid w:val="00C739F0"/>
    <w:rsid w:val="00C74173"/>
    <w:rsid w:val="00C75F72"/>
    <w:rsid w:val="00C761B1"/>
    <w:rsid w:val="00C779D6"/>
    <w:rsid w:val="00C808CB"/>
    <w:rsid w:val="00C830AD"/>
    <w:rsid w:val="00C83765"/>
    <w:rsid w:val="00C851CD"/>
    <w:rsid w:val="00C86A00"/>
    <w:rsid w:val="00C9017B"/>
    <w:rsid w:val="00C9069C"/>
    <w:rsid w:val="00C908C3"/>
    <w:rsid w:val="00C91902"/>
    <w:rsid w:val="00C93624"/>
    <w:rsid w:val="00C93E5A"/>
    <w:rsid w:val="00C9520A"/>
    <w:rsid w:val="00C952D3"/>
    <w:rsid w:val="00C95587"/>
    <w:rsid w:val="00C97446"/>
    <w:rsid w:val="00CA1857"/>
    <w:rsid w:val="00CA4E4B"/>
    <w:rsid w:val="00CA600A"/>
    <w:rsid w:val="00CA62AA"/>
    <w:rsid w:val="00CA6AFE"/>
    <w:rsid w:val="00CA7227"/>
    <w:rsid w:val="00CA778F"/>
    <w:rsid w:val="00CA7979"/>
    <w:rsid w:val="00CA7FBD"/>
    <w:rsid w:val="00CB078A"/>
    <w:rsid w:val="00CB088A"/>
    <w:rsid w:val="00CB2421"/>
    <w:rsid w:val="00CB2562"/>
    <w:rsid w:val="00CB2733"/>
    <w:rsid w:val="00CB33F9"/>
    <w:rsid w:val="00CB4A05"/>
    <w:rsid w:val="00CB4FB5"/>
    <w:rsid w:val="00CB525C"/>
    <w:rsid w:val="00CB5688"/>
    <w:rsid w:val="00CB5740"/>
    <w:rsid w:val="00CB76CA"/>
    <w:rsid w:val="00CC0993"/>
    <w:rsid w:val="00CC1179"/>
    <w:rsid w:val="00CC1B7F"/>
    <w:rsid w:val="00CC1FF4"/>
    <w:rsid w:val="00CC41DA"/>
    <w:rsid w:val="00CC42F0"/>
    <w:rsid w:val="00CC54B7"/>
    <w:rsid w:val="00CC6285"/>
    <w:rsid w:val="00CC7A13"/>
    <w:rsid w:val="00CD038A"/>
    <w:rsid w:val="00CD26C7"/>
    <w:rsid w:val="00CD3BA2"/>
    <w:rsid w:val="00CD4828"/>
    <w:rsid w:val="00CD5F53"/>
    <w:rsid w:val="00CE1D03"/>
    <w:rsid w:val="00CE2D2F"/>
    <w:rsid w:val="00CE3221"/>
    <w:rsid w:val="00CF3DA4"/>
    <w:rsid w:val="00CF50BD"/>
    <w:rsid w:val="00CF77CC"/>
    <w:rsid w:val="00CF7AA4"/>
    <w:rsid w:val="00D016F6"/>
    <w:rsid w:val="00D01A2F"/>
    <w:rsid w:val="00D02739"/>
    <w:rsid w:val="00D02D02"/>
    <w:rsid w:val="00D02FCA"/>
    <w:rsid w:val="00D0314F"/>
    <w:rsid w:val="00D04BB5"/>
    <w:rsid w:val="00D05443"/>
    <w:rsid w:val="00D062CF"/>
    <w:rsid w:val="00D062EB"/>
    <w:rsid w:val="00D0643E"/>
    <w:rsid w:val="00D07058"/>
    <w:rsid w:val="00D124BC"/>
    <w:rsid w:val="00D126B7"/>
    <w:rsid w:val="00D12AA5"/>
    <w:rsid w:val="00D12B61"/>
    <w:rsid w:val="00D12CF7"/>
    <w:rsid w:val="00D13FDA"/>
    <w:rsid w:val="00D14073"/>
    <w:rsid w:val="00D1452A"/>
    <w:rsid w:val="00D153F3"/>
    <w:rsid w:val="00D16DA6"/>
    <w:rsid w:val="00D2197A"/>
    <w:rsid w:val="00D220B1"/>
    <w:rsid w:val="00D23054"/>
    <w:rsid w:val="00D24682"/>
    <w:rsid w:val="00D25095"/>
    <w:rsid w:val="00D2706C"/>
    <w:rsid w:val="00D276B8"/>
    <w:rsid w:val="00D325E1"/>
    <w:rsid w:val="00D37749"/>
    <w:rsid w:val="00D400F1"/>
    <w:rsid w:val="00D40F37"/>
    <w:rsid w:val="00D416F2"/>
    <w:rsid w:val="00D438F4"/>
    <w:rsid w:val="00D43AF8"/>
    <w:rsid w:val="00D43F8E"/>
    <w:rsid w:val="00D4486A"/>
    <w:rsid w:val="00D44D5B"/>
    <w:rsid w:val="00D45260"/>
    <w:rsid w:val="00D45FFC"/>
    <w:rsid w:val="00D47404"/>
    <w:rsid w:val="00D47F8D"/>
    <w:rsid w:val="00D50C1F"/>
    <w:rsid w:val="00D5119F"/>
    <w:rsid w:val="00D51858"/>
    <w:rsid w:val="00D550E5"/>
    <w:rsid w:val="00D552AF"/>
    <w:rsid w:val="00D56223"/>
    <w:rsid w:val="00D57B51"/>
    <w:rsid w:val="00D609DB"/>
    <w:rsid w:val="00D61355"/>
    <w:rsid w:val="00D63958"/>
    <w:rsid w:val="00D66A49"/>
    <w:rsid w:val="00D66FFB"/>
    <w:rsid w:val="00D6790C"/>
    <w:rsid w:val="00D7116C"/>
    <w:rsid w:val="00D71F37"/>
    <w:rsid w:val="00D72060"/>
    <w:rsid w:val="00D722A6"/>
    <w:rsid w:val="00D73C64"/>
    <w:rsid w:val="00D74BEE"/>
    <w:rsid w:val="00D815C1"/>
    <w:rsid w:val="00D818F6"/>
    <w:rsid w:val="00D81A0A"/>
    <w:rsid w:val="00D849FF"/>
    <w:rsid w:val="00D85A22"/>
    <w:rsid w:val="00D861F4"/>
    <w:rsid w:val="00D91F2D"/>
    <w:rsid w:val="00D92804"/>
    <w:rsid w:val="00D92875"/>
    <w:rsid w:val="00D92C03"/>
    <w:rsid w:val="00D936DF"/>
    <w:rsid w:val="00D942BC"/>
    <w:rsid w:val="00D94FD1"/>
    <w:rsid w:val="00D956B1"/>
    <w:rsid w:val="00D95B46"/>
    <w:rsid w:val="00DA0C7E"/>
    <w:rsid w:val="00DA12A5"/>
    <w:rsid w:val="00DA196E"/>
    <w:rsid w:val="00DA1B01"/>
    <w:rsid w:val="00DA3F3C"/>
    <w:rsid w:val="00DA419A"/>
    <w:rsid w:val="00DA5D71"/>
    <w:rsid w:val="00DA67A8"/>
    <w:rsid w:val="00DA692D"/>
    <w:rsid w:val="00DA6AD1"/>
    <w:rsid w:val="00DA748B"/>
    <w:rsid w:val="00DA79D1"/>
    <w:rsid w:val="00DA7E3E"/>
    <w:rsid w:val="00DB0010"/>
    <w:rsid w:val="00DB0118"/>
    <w:rsid w:val="00DB1081"/>
    <w:rsid w:val="00DB1F91"/>
    <w:rsid w:val="00DB341A"/>
    <w:rsid w:val="00DB41A5"/>
    <w:rsid w:val="00DB4FC0"/>
    <w:rsid w:val="00DB5484"/>
    <w:rsid w:val="00DB6032"/>
    <w:rsid w:val="00DC05C5"/>
    <w:rsid w:val="00DC27ED"/>
    <w:rsid w:val="00DC281F"/>
    <w:rsid w:val="00DC318F"/>
    <w:rsid w:val="00DC33EE"/>
    <w:rsid w:val="00DC353E"/>
    <w:rsid w:val="00DC396D"/>
    <w:rsid w:val="00DC39F6"/>
    <w:rsid w:val="00DC5ACF"/>
    <w:rsid w:val="00DC616C"/>
    <w:rsid w:val="00DC6385"/>
    <w:rsid w:val="00DC6A5B"/>
    <w:rsid w:val="00DC7AE3"/>
    <w:rsid w:val="00DC7CCB"/>
    <w:rsid w:val="00DD09E3"/>
    <w:rsid w:val="00DD1E23"/>
    <w:rsid w:val="00DD2A74"/>
    <w:rsid w:val="00DD527D"/>
    <w:rsid w:val="00DD532D"/>
    <w:rsid w:val="00DD69B7"/>
    <w:rsid w:val="00DD6B26"/>
    <w:rsid w:val="00DD6EE4"/>
    <w:rsid w:val="00DD7466"/>
    <w:rsid w:val="00DD7CEE"/>
    <w:rsid w:val="00DE17EA"/>
    <w:rsid w:val="00DE1A3D"/>
    <w:rsid w:val="00DE33B3"/>
    <w:rsid w:val="00DE3B28"/>
    <w:rsid w:val="00DE4FFB"/>
    <w:rsid w:val="00DE577F"/>
    <w:rsid w:val="00DE672B"/>
    <w:rsid w:val="00DE6845"/>
    <w:rsid w:val="00DF05FB"/>
    <w:rsid w:val="00DF0A1F"/>
    <w:rsid w:val="00DF3AB3"/>
    <w:rsid w:val="00DF5E31"/>
    <w:rsid w:val="00DF605C"/>
    <w:rsid w:val="00DF7CDB"/>
    <w:rsid w:val="00E004F7"/>
    <w:rsid w:val="00E01D93"/>
    <w:rsid w:val="00E03692"/>
    <w:rsid w:val="00E053BD"/>
    <w:rsid w:val="00E0670A"/>
    <w:rsid w:val="00E069CE"/>
    <w:rsid w:val="00E075E0"/>
    <w:rsid w:val="00E1030E"/>
    <w:rsid w:val="00E1245E"/>
    <w:rsid w:val="00E132FD"/>
    <w:rsid w:val="00E15366"/>
    <w:rsid w:val="00E16ECE"/>
    <w:rsid w:val="00E17A63"/>
    <w:rsid w:val="00E21841"/>
    <w:rsid w:val="00E22760"/>
    <w:rsid w:val="00E255B0"/>
    <w:rsid w:val="00E25CEE"/>
    <w:rsid w:val="00E27808"/>
    <w:rsid w:val="00E3055E"/>
    <w:rsid w:val="00E307B3"/>
    <w:rsid w:val="00E310E5"/>
    <w:rsid w:val="00E324C8"/>
    <w:rsid w:val="00E32CC3"/>
    <w:rsid w:val="00E369CD"/>
    <w:rsid w:val="00E37E69"/>
    <w:rsid w:val="00E41234"/>
    <w:rsid w:val="00E41974"/>
    <w:rsid w:val="00E43E57"/>
    <w:rsid w:val="00E44D68"/>
    <w:rsid w:val="00E44E77"/>
    <w:rsid w:val="00E4677E"/>
    <w:rsid w:val="00E46C20"/>
    <w:rsid w:val="00E50913"/>
    <w:rsid w:val="00E5244B"/>
    <w:rsid w:val="00E5317B"/>
    <w:rsid w:val="00E54109"/>
    <w:rsid w:val="00E54544"/>
    <w:rsid w:val="00E55FB1"/>
    <w:rsid w:val="00E62CF4"/>
    <w:rsid w:val="00E62EC8"/>
    <w:rsid w:val="00E63846"/>
    <w:rsid w:val="00E63AA2"/>
    <w:rsid w:val="00E63FA1"/>
    <w:rsid w:val="00E64542"/>
    <w:rsid w:val="00E65077"/>
    <w:rsid w:val="00E670CD"/>
    <w:rsid w:val="00E712FA"/>
    <w:rsid w:val="00E73447"/>
    <w:rsid w:val="00E73AF0"/>
    <w:rsid w:val="00E73C25"/>
    <w:rsid w:val="00E743FB"/>
    <w:rsid w:val="00E750D1"/>
    <w:rsid w:val="00E7711B"/>
    <w:rsid w:val="00E779FF"/>
    <w:rsid w:val="00E77BC6"/>
    <w:rsid w:val="00E77D9A"/>
    <w:rsid w:val="00E80080"/>
    <w:rsid w:val="00E8078F"/>
    <w:rsid w:val="00E81E2F"/>
    <w:rsid w:val="00E81EE4"/>
    <w:rsid w:val="00E85115"/>
    <w:rsid w:val="00E85A8C"/>
    <w:rsid w:val="00E86869"/>
    <w:rsid w:val="00E90E1C"/>
    <w:rsid w:val="00E91B37"/>
    <w:rsid w:val="00E93D45"/>
    <w:rsid w:val="00E957FC"/>
    <w:rsid w:val="00EA0469"/>
    <w:rsid w:val="00EA193E"/>
    <w:rsid w:val="00EA3949"/>
    <w:rsid w:val="00EA4568"/>
    <w:rsid w:val="00EA55A7"/>
    <w:rsid w:val="00EA75E1"/>
    <w:rsid w:val="00EB0C16"/>
    <w:rsid w:val="00EB2127"/>
    <w:rsid w:val="00EB61A9"/>
    <w:rsid w:val="00EB7E5B"/>
    <w:rsid w:val="00EC020F"/>
    <w:rsid w:val="00EC1C46"/>
    <w:rsid w:val="00EC2426"/>
    <w:rsid w:val="00EC3C33"/>
    <w:rsid w:val="00EC3ECE"/>
    <w:rsid w:val="00EC4DF9"/>
    <w:rsid w:val="00EC660D"/>
    <w:rsid w:val="00EC675D"/>
    <w:rsid w:val="00EC677C"/>
    <w:rsid w:val="00EC708E"/>
    <w:rsid w:val="00EC77C7"/>
    <w:rsid w:val="00ED0825"/>
    <w:rsid w:val="00ED23DF"/>
    <w:rsid w:val="00ED2988"/>
    <w:rsid w:val="00ED3956"/>
    <w:rsid w:val="00ED3D38"/>
    <w:rsid w:val="00ED5712"/>
    <w:rsid w:val="00ED5720"/>
    <w:rsid w:val="00EE042B"/>
    <w:rsid w:val="00EE1DA9"/>
    <w:rsid w:val="00EE1DDF"/>
    <w:rsid w:val="00EE2C34"/>
    <w:rsid w:val="00EE44E5"/>
    <w:rsid w:val="00EE58DA"/>
    <w:rsid w:val="00EF0778"/>
    <w:rsid w:val="00EF169F"/>
    <w:rsid w:val="00EF1FA9"/>
    <w:rsid w:val="00EF3670"/>
    <w:rsid w:val="00EF3D96"/>
    <w:rsid w:val="00EF47C2"/>
    <w:rsid w:val="00EF4CBC"/>
    <w:rsid w:val="00EF64C1"/>
    <w:rsid w:val="00EF6532"/>
    <w:rsid w:val="00EF78F8"/>
    <w:rsid w:val="00F021AD"/>
    <w:rsid w:val="00F023E9"/>
    <w:rsid w:val="00F03F67"/>
    <w:rsid w:val="00F04FC8"/>
    <w:rsid w:val="00F0681D"/>
    <w:rsid w:val="00F10A8A"/>
    <w:rsid w:val="00F10D99"/>
    <w:rsid w:val="00F11341"/>
    <w:rsid w:val="00F12603"/>
    <w:rsid w:val="00F12C09"/>
    <w:rsid w:val="00F14488"/>
    <w:rsid w:val="00F14E0D"/>
    <w:rsid w:val="00F17C33"/>
    <w:rsid w:val="00F20F5B"/>
    <w:rsid w:val="00F213A2"/>
    <w:rsid w:val="00F21956"/>
    <w:rsid w:val="00F22D85"/>
    <w:rsid w:val="00F25225"/>
    <w:rsid w:val="00F25B4C"/>
    <w:rsid w:val="00F25BB2"/>
    <w:rsid w:val="00F26020"/>
    <w:rsid w:val="00F30685"/>
    <w:rsid w:val="00F30AEA"/>
    <w:rsid w:val="00F326B1"/>
    <w:rsid w:val="00F33701"/>
    <w:rsid w:val="00F3531F"/>
    <w:rsid w:val="00F3543C"/>
    <w:rsid w:val="00F35C02"/>
    <w:rsid w:val="00F37214"/>
    <w:rsid w:val="00F37EEB"/>
    <w:rsid w:val="00F408A6"/>
    <w:rsid w:val="00F4092F"/>
    <w:rsid w:val="00F42AF2"/>
    <w:rsid w:val="00F46EF7"/>
    <w:rsid w:val="00F475C4"/>
    <w:rsid w:val="00F507A8"/>
    <w:rsid w:val="00F512CA"/>
    <w:rsid w:val="00F52873"/>
    <w:rsid w:val="00F5516C"/>
    <w:rsid w:val="00F56301"/>
    <w:rsid w:val="00F56CDD"/>
    <w:rsid w:val="00F602CA"/>
    <w:rsid w:val="00F618D4"/>
    <w:rsid w:val="00F620C9"/>
    <w:rsid w:val="00F62322"/>
    <w:rsid w:val="00F624FE"/>
    <w:rsid w:val="00F638B0"/>
    <w:rsid w:val="00F66E7F"/>
    <w:rsid w:val="00F7201B"/>
    <w:rsid w:val="00F734F5"/>
    <w:rsid w:val="00F7439D"/>
    <w:rsid w:val="00F74D9F"/>
    <w:rsid w:val="00F74F08"/>
    <w:rsid w:val="00F75E1D"/>
    <w:rsid w:val="00F75ED0"/>
    <w:rsid w:val="00F767D8"/>
    <w:rsid w:val="00F76D2B"/>
    <w:rsid w:val="00F774B3"/>
    <w:rsid w:val="00F77880"/>
    <w:rsid w:val="00F80047"/>
    <w:rsid w:val="00F80DA4"/>
    <w:rsid w:val="00F82194"/>
    <w:rsid w:val="00F83FAE"/>
    <w:rsid w:val="00F841B7"/>
    <w:rsid w:val="00F8481A"/>
    <w:rsid w:val="00F865D9"/>
    <w:rsid w:val="00F87363"/>
    <w:rsid w:val="00F901E5"/>
    <w:rsid w:val="00F90BC0"/>
    <w:rsid w:val="00F9107A"/>
    <w:rsid w:val="00F93A8B"/>
    <w:rsid w:val="00F94CE0"/>
    <w:rsid w:val="00F95114"/>
    <w:rsid w:val="00F97D9D"/>
    <w:rsid w:val="00FA16DA"/>
    <w:rsid w:val="00FA2043"/>
    <w:rsid w:val="00FA206E"/>
    <w:rsid w:val="00FA281D"/>
    <w:rsid w:val="00FA325B"/>
    <w:rsid w:val="00FA35A5"/>
    <w:rsid w:val="00FA3B82"/>
    <w:rsid w:val="00FA461B"/>
    <w:rsid w:val="00FA4B09"/>
    <w:rsid w:val="00FA4EF4"/>
    <w:rsid w:val="00FA63EC"/>
    <w:rsid w:val="00FA7B2B"/>
    <w:rsid w:val="00FB017B"/>
    <w:rsid w:val="00FB4AB3"/>
    <w:rsid w:val="00FB50A8"/>
    <w:rsid w:val="00FB6C97"/>
    <w:rsid w:val="00FC0B28"/>
    <w:rsid w:val="00FC0E06"/>
    <w:rsid w:val="00FC3102"/>
    <w:rsid w:val="00FC48EA"/>
    <w:rsid w:val="00FC6548"/>
    <w:rsid w:val="00FD050F"/>
    <w:rsid w:val="00FD3154"/>
    <w:rsid w:val="00FD3892"/>
    <w:rsid w:val="00FD4387"/>
    <w:rsid w:val="00FD46CA"/>
    <w:rsid w:val="00FD4CEA"/>
    <w:rsid w:val="00FD4EF4"/>
    <w:rsid w:val="00FD5783"/>
    <w:rsid w:val="00FD5D93"/>
    <w:rsid w:val="00FD6434"/>
    <w:rsid w:val="00FD7EE8"/>
    <w:rsid w:val="00FE02FB"/>
    <w:rsid w:val="00FE225B"/>
    <w:rsid w:val="00FE567D"/>
    <w:rsid w:val="00FE7D63"/>
    <w:rsid w:val="00FF2725"/>
    <w:rsid w:val="00FF70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3489"/>
    <o:shapelayout v:ext="edit">
      <o:idmap v:ext="edit" data="1"/>
    </o:shapelayout>
  </w:shapeDefaults>
  <w:decimalSymbol w:val="."/>
  <w:listSeparator w:val=";"/>
  <w14:docId w14:val="6C5EB4A3"/>
  <w15:docId w15:val="{84403AD0-D2D6-48C3-8D67-C6F9963A49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00004"/>
    <w:pPr>
      <w:overflowPunct w:val="0"/>
      <w:autoSpaceDE w:val="0"/>
      <w:autoSpaceDN w:val="0"/>
      <w:adjustRightInd w:val="0"/>
      <w:textAlignment w:val="baseline"/>
    </w:pPr>
    <w:rPr>
      <w:szCs w:val="20"/>
      <w:lang w:val="fr-FR" w:eastAsia="fr-FR"/>
    </w:rPr>
  </w:style>
  <w:style w:type="paragraph" w:styleId="Titre1">
    <w:name w:val="heading 1"/>
    <w:basedOn w:val="Normal"/>
    <w:next w:val="Normal"/>
    <w:link w:val="Titre1Car"/>
    <w:uiPriority w:val="99"/>
    <w:qFormat/>
    <w:rsid w:val="001D375B"/>
    <w:pPr>
      <w:keepNext/>
      <w:widowControl w:val="0"/>
      <w:outlineLvl w:val="0"/>
    </w:pPr>
    <w:rPr>
      <w:rFonts w:ascii="Arial" w:hAnsi="Arial"/>
      <w:b/>
    </w:rPr>
  </w:style>
  <w:style w:type="paragraph" w:styleId="Titre6">
    <w:name w:val="heading 6"/>
    <w:basedOn w:val="Normal"/>
    <w:next w:val="Normal"/>
    <w:link w:val="Titre6Car"/>
    <w:uiPriority w:val="99"/>
    <w:qFormat/>
    <w:rsid w:val="001D375B"/>
    <w:pPr>
      <w:keepNext/>
      <w:outlineLvl w:val="5"/>
    </w:pPr>
    <w:rPr>
      <w:b/>
      <w:sz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023B48"/>
    <w:rPr>
      <w:rFonts w:asciiTheme="majorHAnsi" w:eastAsiaTheme="majorEastAsia" w:hAnsiTheme="majorHAnsi" w:cstheme="majorBidi"/>
      <w:b/>
      <w:bCs/>
      <w:kern w:val="32"/>
      <w:sz w:val="32"/>
      <w:szCs w:val="32"/>
      <w:lang w:val="fr-FR" w:eastAsia="fr-FR"/>
    </w:rPr>
  </w:style>
  <w:style w:type="character" w:customStyle="1" w:styleId="Titre6Car">
    <w:name w:val="Titre 6 Car"/>
    <w:basedOn w:val="Policepardfaut"/>
    <w:link w:val="Titre6"/>
    <w:uiPriority w:val="9"/>
    <w:semiHidden/>
    <w:rsid w:val="00023B48"/>
    <w:rPr>
      <w:rFonts w:asciiTheme="minorHAnsi" w:eastAsiaTheme="minorEastAsia" w:hAnsiTheme="minorHAnsi" w:cstheme="minorBidi"/>
      <w:b/>
      <w:bCs/>
      <w:lang w:val="fr-FR" w:eastAsia="fr-FR"/>
    </w:rPr>
  </w:style>
  <w:style w:type="paragraph" w:styleId="Pieddepage">
    <w:name w:val="footer"/>
    <w:basedOn w:val="Normal"/>
    <w:link w:val="PieddepageCar"/>
    <w:uiPriority w:val="99"/>
    <w:rsid w:val="001D375B"/>
    <w:pPr>
      <w:tabs>
        <w:tab w:val="center" w:pos="4819"/>
        <w:tab w:val="right" w:pos="9071"/>
      </w:tabs>
    </w:pPr>
  </w:style>
  <w:style w:type="character" w:customStyle="1" w:styleId="PieddepageCar">
    <w:name w:val="Pied de page Car"/>
    <w:basedOn w:val="Policepardfaut"/>
    <w:link w:val="Pieddepage"/>
    <w:uiPriority w:val="99"/>
    <w:rsid w:val="00023B48"/>
    <w:rPr>
      <w:szCs w:val="20"/>
      <w:lang w:val="fr-FR" w:eastAsia="fr-FR"/>
    </w:rPr>
  </w:style>
  <w:style w:type="paragraph" w:styleId="En-tte">
    <w:name w:val="header"/>
    <w:basedOn w:val="Normal"/>
    <w:link w:val="En-tteCar"/>
    <w:rsid w:val="001D375B"/>
    <w:pPr>
      <w:tabs>
        <w:tab w:val="center" w:pos="4536"/>
        <w:tab w:val="right" w:pos="9072"/>
      </w:tabs>
    </w:pPr>
  </w:style>
  <w:style w:type="character" w:customStyle="1" w:styleId="En-tteCar">
    <w:name w:val="En-tête Car"/>
    <w:basedOn w:val="Policepardfaut"/>
    <w:link w:val="En-tte"/>
    <w:rsid w:val="00023B48"/>
    <w:rPr>
      <w:szCs w:val="20"/>
      <w:lang w:val="fr-FR" w:eastAsia="fr-FR"/>
    </w:rPr>
  </w:style>
  <w:style w:type="paragraph" w:customStyle="1" w:styleId="Corpsdetexte21">
    <w:name w:val="Corps de texte 21"/>
    <w:basedOn w:val="Normal"/>
    <w:uiPriority w:val="99"/>
    <w:rsid w:val="001D375B"/>
    <w:pPr>
      <w:widowControl w:val="0"/>
      <w:jc w:val="center"/>
    </w:pPr>
    <w:rPr>
      <w:b/>
    </w:rPr>
  </w:style>
  <w:style w:type="paragraph" w:customStyle="1" w:styleId="Style1">
    <w:name w:val="Style1"/>
    <w:basedOn w:val="Normal"/>
    <w:uiPriority w:val="99"/>
    <w:rsid w:val="001D375B"/>
  </w:style>
  <w:style w:type="character" w:styleId="Lienhypertexte">
    <w:name w:val="Hyperlink"/>
    <w:basedOn w:val="Policepardfaut"/>
    <w:uiPriority w:val="99"/>
    <w:rsid w:val="001D375B"/>
    <w:rPr>
      <w:rFonts w:cs="Times New Roman"/>
      <w:color w:val="0000FF"/>
      <w:u w:val="single"/>
    </w:rPr>
  </w:style>
  <w:style w:type="character" w:styleId="lev">
    <w:name w:val="Strong"/>
    <w:basedOn w:val="Policepardfaut"/>
    <w:uiPriority w:val="99"/>
    <w:qFormat/>
    <w:rsid w:val="00787D87"/>
    <w:rPr>
      <w:rFonts w:cs="Times New Roman"/>
      <w:b/>
    </w:rPr>
  </w:style>
  <w:style w:type="paragraph" w:styleId="TM1">
    <w:name w:val="toc 1"/>
    <w:basedOn w:val="Normal"/>
    <w:next w:val="Normal"/>
    <w:autoRedefine/>
    <w:uiPriority w:val="99"/>
    <w:semiHidden/>
    <w:rsid w:val="00784B83"/>
    <w:pPr>
      <w:numPr>
        <w:numId w:val="1"/>
      </w:numPr>
      <w:tabs>
        <w:tab w:val="left" w:pos="567"/>
        <w:tab w:val="right" w:leader="dot" w:pos="8505"/>
      </w:tabs>
      <w:spacing w:before="40" w:after="40"/>
    </w:pPr>
    <w:rPr>
      <w:rFonts w:ascii="Arial" w:hAnsi="Arial" w:cs="Arial"/>
      <w:noProof/>
    </w:rPr>
  </w:style>
  <w:style w:type="table" w:styleId="Grilledutableau">
    <w:name w:val="Table Grid"/>
    <w:basedOn w:val="TableauNormal"/>
    <w:uiPriority w:val="59"/>
    <w:rsid w:val="00EB61A9"/>
    <w:pPr>
      <w:overflowPunct w:val="0"/>
      <w:autoSpaceDE w:val="0"/>
      <w:autoSpaceDN w:val="0"/>
      <w:adjustRightInd w:val="0"/>
      <w:textAlignment w:val="baseline"/>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suivivisit">
    <w:name w:val="FollowedHyperlink"/>
    <w:basedOn w:val="Policepardfaut"/>
    <w:uiPriority w:val="99"/>
    <w:rsid w:val="00C75F72"/>
    <w:rPr>
      <w:rFonts w:cs="Times New Roman"/>
      <w:color w:val="800080"/>
      <w:u w:val="single"/>
    </w:rPr>
  </w:style>
  <w:style w:type="character" w:styleId="Accentuation">
    <w:name w:val="Emphasis"/>
    <w:basedOn w:val="Policepardfaut"/>
    <w:uiPriority w:val="99"/>
    <w:qFormat/>
    <w:rsid w:val="002B6983"/>
    <w:rPr>
      <w:rFonts w:cs="Times New Roman"/>
      <w:i/>
    </w:rPr>
  </w:style>
  <w:style w:type="paragraph" w:styleId="Corpsdetexte">
    <w:name w:val="Body Text"/>
    <w:basedOn w:val="Normal"/>
    <w:link w:val="CorpsdetexteCar"/>
    <w:uiPriority w:val="99"/>
    <w:rsid w:val="00D849FF"/>
    <w:pPr>
      <w:spacing w:after="120"/>
    </w:pPr>
  </w:style>
  <w:style w:type="character" w:customStyle="1" w:styleId="CorpsdetexteCar">
    <w:name w:val="Corps de texte Car"/>
    <w:basedOn w:val="Policepardfaut"/>
    <w:link w:val="Corpsdetexte"/>
    <w:uiPriority w:val="99"/>
    <w:semiHidden/>
    <w:rsid w:val="00023B48"/>
    <w:rPr>
      <w:szCs w:val="20"/>
      <w:lang w:val="fr-FR" w:eastAsia="fr-FR"/>
    </w:rPr>
  </w:style>
  <w:style w:type="paragraph" w:customStyle="1" w:styleId="Paragraphedeliste1">
    <w:name w:val="Paragraphe de liste1"/>
    <w:basedOn w:val="Normal"/>
    <w:uiPriority w:val="99"/>
    <w:rsid w:val="00BA6CA3"/>
    <w:pPr>
      <w:overflowPunct/>
      <w:autoSpaceDE/>
      <w:autoSpaceDN/>
      <w:adjustRightInd/>
      <w:spacing w:after="200" w:line="276" w:lineRule="auto"/>
      <w:ind w:left="720"/>
      <w:textAlignment w:val="auto"/>
    </w:pPr>
    <w:rPr>
      <w:rFonts w:ascii="Calibri" w:hAnsi="Calibri"/>
      <w:szCs w:val="22"/>
      <w:lang w:val="fr-CH" w:eastAsia="en-US"/>
    </w:rPr>
  </w:style>
  <w:style w:type="paragraph" w:styleId="Textedebulles">
    <w:name w:val="Balloon Text"/>
    <w:basedOn w:val="Normal"/>
    <w:link w:val="TextedebullesCar"/>
    <w:uiPriority w:val="99"/>
    <w:semiHidden/>
    <w:rsid w:val="00C24980"/>
    <w:rPr>
      <w:rFonts w:ascii="Tahoma" w:hAnsi="Tahoma"/>
      <w:sz w:val="16"/>
      <w:szCs w:val="16"/>
    </w:rPr>
  </w:style>
  <w:style w:type="character" w:customStyle="1" w:styleId="TextedebullesCar">
    <w:name w:val="Texte de bulles Car"/>
    <w:basedOn w:val="Policepardfaut"/>
    <w:link w:val="Textedebulles"/>
    <w:uiPriority w:val="99"/>
    <w:locked/>
    <w:rsid w:val="00C24980"/>
    <w:rPr>
      <w:rFonts w:ascii="Tahoma" w:hAnsi="Tahoma"/>
      <w:sz w:val="16"/>
      <w:lang w:val="fr-FR" w:eastAsia="fr-FR"/>
    </w:rPr>
  </w:style>
  <w:style w:type="paragraph" w:styleId="Paragraphedeliste">
    <w:name w:val="List Paragraph"/>
    <w:basedOn w:val="Normal"/>
    <w:uiPriority w:val="34"/>
    <w:qFormat/>
    <w:rsid w:val="007D0182"/>
    <w:pPr>
      <w:ind w:left="720"/>
      <w:contextualSpacing/>
    </w:pPr>
  </w:style>
  <w:style w:type="table" w:styleId="Listeclaire-Accent4">
    <w:name w:val="Light List Accent 4"/>
    <w:basedOn w:val="TableauNormal"/>
    <w:uiPriority w:val="61"/>
    <w:rsid w:val="00BE6836"/>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paragraph" w:customStyle="1" w:styleId="commentaire">
    <w:name w:val="commentaire"/>
    <w:basedOn w:val="Normal"/>
    <w:rsid w:val="00A27F0A"/>
    <w:pPr>
      <w:adjustRightInd/>
      <w:jc w:val="both"/>
      <w:textAlignment w:val="auto"/>
    </w:pPr>
    <w:rPr>
      <w:rFonts w:ascii="Arial" w:eastAsiaTheme="minorHAnsi" w:hAnsi="Arial" w:cs="Arial"/>
      <w:sz w:val="24"/>
      <w:szCs w:val="24"/>
      <w:lang w:val="fr-CH"/>
    </w:rPr>
  </w:style>
  <w:style w:type="paragraph" w:styleId="NormalWeb">
    <w:name w:val="Normal (Web)"/>
    <w:basedOn w:val="Normal"/>
    <w:uiPriority w:val="99"/>
    <w:unhideWhenUsed/>
    <w:rsid w:val="00F7439D"/>
    <w:pPr>
      <w:overflowPunct/>
      <w:autoSpaceDE/>
      <w:autoSpaceDN/>
      <w:adjustRightInd/>
      <w:spacing w:before="100" w:beforeAutospacing="1" w:after="100" w:afterAutospacing="1"/>
      <w:textAlignment w:val="auto"/>
    </w:pPr>
    <w:rPr>
      <w:sz w:val="24"/>
      <w:szCs w:val="24"/>
      <w:lang w:val="fr-CH" w:eastAsia="fr-CH"/>
    </w:rPr>
  </w:style>
  <w:style w:type="character" w:styleId="Mentionnonrsolue">
    <w:name w:val="Unresolved Mention"/>
    <w:basedOn w:val="Policepardfaut"/>
    <w:uiPriority w:val="99"/>
    <w:semiHidden/>
    <w:unhideWhenUsed/>
    <w:rsid w:val="000815B4"/>
    <w:rPr>
      <w:color w:val="605E5C"/>
      <w:shd w:val="clear" w:color="auto" w:fill="E1DFDD"/>
    </w:rPr>
  </w:style>
  <w:style w:type="paragraph" w:customStyle="1" w:styleId="Standard">
    <w:name w:val="Standard"/>
    <w:rsid w:val="009C43C5"/>
    <w:pPr>
      <w:widowControl w:val="0"/>
      <w:suppressAutoHyphens/>
      <w:autoSpaceDN w:val="0"/>
      <w:jc w:val="both"/>
      <w:textAlignment w:val="baseline"/>
    </w:pPr>
    <w:rPr>
      <w:rFonts w:ascii="Calibri" w:eastAsia="Calibri" w:hAnsi="Calibri" w:cs="Calibri"/>
      <w:sz w:val="24"/>
      <w:szCs w:val="24"/>
      <w:lang w:val="fr-CH" w:eastAsia="zh-CN" w:bidi="hi-IN"/>
    </w:rPr>
  </w:style>
  <w:style w:type="numbering" w:customStyle="1" w:styleId="WWNum2">
    <w:name w:val="WWNum2"/>
    <w:basedOn w:val="Aucuneliste"/>
    <w:rsid w:val="00670E3F"/>
    <w:pPr>
      <w:numPr>
        <w:numId w:val="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0914901">
      <w:bodyDiv w:val="1"/>
      <w:marLeft w:val="0"/>
      <w:marRight w:val="0"/>
      <w:marTop w:val="0"/>
      <w:marBottom w:val="0"/>
      <w:divBdr>
        <w:top w:val="none" w:sz="0" w:space="0" w:color="auto"/>
        <w:left w:val="none" w:sz="0" w:space="0" w:color="auto"/>
        <w:bottom w:val="none" w:sz="0" w:space="0" w:color="auto"/>
        <w:right w:val="none" w:sz="0" w:space="0" w:color="auto"/>
      </w:divBdr>
    </w:div>
    <w:div w:id="263925315">
      <w:bodyDiv w:val="1"/>
      <w:marLeft w:val="0"/>
      <w:marRight w:val="0"/>
      <w:marTop w:val="0"/>
      <w:marBottom w:val="0"/>
      <w:divBdr>
        <w:top w:val="none" w:sz="0" w:space="0" w:color="auto"/>
        <w:left w:val="none" w:sz="0" w:space="0" w:color="auto"/>
        <w:bottom w:val="none" w:sz="0" w:space="0" w:color="auto"/>
        <w:right w:val="none" w:sz="0" w:space="0" w:color="auto"/>
      </w:divBdr>
    </w:div>
    <w:div w:id="264582735">
      <w:bodyDiv w:val="1"/>
      <w:marLeft w:val="0"/>
      <w:marRight w:val="0"/>
      <w:marTop w:val="0"/>
      <w:marBottom w:val="0"/>
      <w:divBdr>
        <w:top w:val="none" w:sz="0" w:space="0" w:color="auto"/>
        <w:left w:val="none" w:sz="0" w:space="0" w:color="auto"/>
        <w:bottom w:val="none" w:sz="0" w:space="0" w:color="auto"/>
        <w:right w:val="none" w:sz="0" w:space="0" w:color="auto"/>
      </w:divBdr>
    </w:div>
    <w:div w:id="272399200">
      <w:bodyDiv w:val="1"/>
      <w:marLeft w:val="0"/>
      <w:marRight w:val="0"/>
      <w:marTop w:val="0"/>
      <w:marBottom w:val="0"/>
      <w:divBdr>
        <w:top w:val="none" w:sz="0" w:space="0" w:color="auto"/>
        <w:left w:val="none" w:sz="0" w:space="0" w:color="auto"/>
        <w:bottom w:val="none" w:sz="0" w:space="0" w:color="auto"/>
        <w:right w:val="none" w:sz="0" w:space="0" w:color="auto"/>
      </w:divBdr>
    </w:div>
    <w:div w:id="362440809">
      <w:bodyDiv w:val="1"/>
      <w:marLeft w:val="0"/>
      <w:marRight w:val="0"/>
      <w:marTop w:val="0"/>
      <w:marBottom w:val="0"/>
      <w:divBdr>
        <w:top w:val="none" w:sz="0" w:space="0" w:color="auto"/>
        <w:left w:val="none" w:sz="0" w:space="0" w:color="auto"/>
        <w:bottom w:val="none" w:sz="0" w:space="0" w:color="auto"/>
        <w:right w:val="none" w:sz="0" w:space="0" w:color="auto"/>
      </w:divBdr>
    </w:div>
    <w:div w:id="372580134">
      <w:bodyDiv w:val="1"/>
      <w:marLeft w:val="0"/>
      <w:marRight w:val="0"/>
      <w:marTop w:val="0"/>
      <w:marBottom w:val="0"/>
      <w:divBdr>
        <w:top w:val="none" w:sz="0" w:space="0" w:color="auto"/>
        <w:left w:val="none" w:sz="0" w:space="0" w:color="auto"/>
        <w:bottom w:val="none" w:sz="0" w:space="0" w:color="auto"/>
        <w:right w:val="none" w:sz="0" w:space="0" w:color="auto"/>
      </w:divBdr>
    </w:div>
    <w:div w:id="376781106">
      <w:bodyDiv w:val="1"/>
      <w:marLeft w:val="0"/>
      <w:marRight w:val="0"/>
      <w:marTop w:val="0"/>
      <w:marBottom w:val="0"/>
      <w:divBdr>
        <w:top w:val="none" w:sz="0" w:space="0" w:color="auto"/>
        <w:left w:val="none" w:sz="0" w:space="0" w:color="auto"/>
        <w:bottom w:val="none" w:sz="0" w:space="0" w:color="auto"/>
        <w:right w:val="none" w:sz="0" w:space="0" w:color="auto"/>
      </w:divBdr>
    </w:div>
    <w:div w:id="377046301">
      <w:bodyDiv w:val="1"/>
      <w:marLeft w:val="0"/>
      <w:marRight w:val="0"/>
      <w:marTop w:val="0"/>
      <w:marBottom w:val="0"/>
      <w:divBdr>
        <w:top w:val="none" w:sz="0" w:space="0" w:color="auto"/>
        <w:left w:val="none" w:sz="0" w:space="0" w:color="auto"/>
        <w:bottom w:val="none" w:sz="0" w:space="0" w:color="auto"/>
        <w:right w:val="none" w:sz="0" w:space="0" w:color="auto"/>
      </w:divBdr>
    </w:div>
    <w:div w:id="443111339">
      <w:bodyDiv w:val="1"/>
      <w:marLeft w:val="0"/>
      <w:marRight w:val="0"/>
      <w:marTop w:val="0"/>
      <w:marBottom w:val="0"/>
      <w:divBdr>
        <w:top w:val="none" w:sz="0" w:space="0" w:color="auto"/>
        <w:left w:val="none" w:sz="0" w:space="0" w:color="auto"/>
        <w:bottom w:val="none" w:sz="0" w:space="0" w:color="auto"/>
        <w:right w:val="none" w:sz="0" w:space="0" w:color="auto"/>
      </w:divBdr>
    </w:div>
    <w:div w:id="475532574">
      <w:bodyDiv w:val="1"/>
      <w:marLeft w:val="0"/>
      <w:marRight w:val="0"/>
      <w:marTop w:val="0"/>
      <w:marBottom w:val="0"/>
      <w:divBdr>
        <w:top w:val="none" w:sz="0" w:space="0" w:color="auto"/>
        <w:left w:val="none" w:sz="0" w:space="0" w:color="auto"/>
        <w:bottom w:val="none" w:sz="0" w:space="0" w:color="auto"/>
        <w:right w:val="none" w:sz="0" w:space="0" w:color="auto"/>
      </w:divBdr>
    </w:div>
    <w:div w:id="582645193">
      <w:bodyDiv w:val="1"/>
      <w:marLeft w:val="0"/>
      <w:marRight w:val="0"/>
      <w:marTop w:val="0"/>
      <w:marBottom w:val="0"/>
      <w:divBdr>
        <w:top w:val="none" w:sz="0" w:space="0" w:color="auto"/>
        <w:left w:val="none" w:sz="0" w:space="0" w:color="auto"/>
        <w:bottom w:val="none" w:sz="0" w:space="0" w:color="auto"/>
        <w:right w:val="none" w:sz="0" w:space="0" w:color="auto"/>
      </w:divBdr>
    </w:div>
    <w:div w:id="596594098">
      <w:bodyDiv w:val="1"/>
      <w:marLeft w:val="0"/>
      <w:marRight w:val="0"/>
      <w:marTop w:val="0"/>
      <w:marBottom w:val="0"/>
      <w:divBdr>
        <w:top w:val="none" w:sz="0" w:space="0" w:color="auto"/>
        <w:left w:val="none" w:sz="0" w:space="0" w:color="auto"/>
        <w:bottom w:val="none" w:sz="0" w:space="0" w:color="auto"/>
        <w:right w:val="none" w:sz="0" w:space="0" w:color="auto"/>
      </w:divBdr>
    </w:div>
    <w:div w:id="664868863">
      <w:bodyDiv w:val="1"/>
      <w:marLeft w:val="0"/>
      <w:marRight w:val="0"/>
      <w:marTop w:val="0"/>
      <w:marBottom w:val="0"/>
      <w:divBdr>
        <w:top w:val="none" w:sz="0" w:space="0" w:color="auto"/>
        <w:left w:val="none" w:sz="0" w:space="0" w:color="auto"/>
        <w:bottom w:val="none" w:sz="0" w:space="0" w:color="auto"/>
        <w:right w:val="none" w:sz="0" w:space="0" w:color="auto"/>
      </w:divBdr>
    </w:div>
    <w:div w:id="688022404">
      <w:bodyDiv w:val="1"/>
      <w:marLeft w:val="0"/>
      <w:marRight w:val="0"/>
      <w:marTop w:val="0"/>
      <w:marBottom w:val="0"/>
      <w:divBdr>
        <w:top w:val="none" w:sz="0" w:space="0" w:color="auto"/>
        <w:left w:val="none" w:sz="0" w:space="0" w:color="auto"/>
        <w:bottom w:val="none" w:sz="0" w:space="0" w:color="auto"/>
        <w:right w:val="none" w:sz="0" w:space="0" w:color="auto"/>
      </w:divBdr>
    </w:div>
    <w:div w:id="689650752">
      <w:bodyDiv w:val="1"/>
      <w:marLeft w:val="0"/>
      <w:marRight w:val="0"/>
      <w:marTop w:val="0"/>
      <w:marBottom w:val="0"/>
      <w:divBdr>
        <w:top w:val="none" w:sz="0" w:space="0" w:color="auto"/>
        <w:left w:val="none" w:sz="0" w:space="0" w:color="auto"/>
        <w:bottom w:val="none" w:sz="0" w:space="0" w:color="auto"/>
        <w:right w:val="none" w:sz="0" w:space="0" w:color="auto"/>
      </w:divBdr>
    </w:div>
    <w:div w:id="782963273">
      <w:bodyDiv w:val="1"/>
      <w:marLeft w:val="0"/>
      <w:marRight w:val="0"/>
      <w:marTop w:val="0"/>
      <w:marBottom w:val="0"/>
      <w:divBdr>
        <w:top w:val="none" w:sz="0" w:space="0" w:color="auto"/>
        <w:left w:val="none" w:sz="0" w:space="0" w:color="auto"/>
        <w:bottom w:val="none" w:sz="0" w:space="0" w:color="auto"/>
        <w:right w:val="none" w:sz="0" w:space="0" w:color="auto"/>
      </w:divBdr>
      <w:divsChild>
        <w:div w:id="1595893807">
          <w:marLeft w:val="547"/>
          <w:marRight w:val="0"/>
          <w:marTop w:val="130"/>
          <w:marBottom w:val="0"/>
          <w:divBdr>
            <w:top w:val="none" w:sz="0" w:space="0" w:color="auto"/>
            <w:left w:val="none" w:sz="0" w:space="0" w:color="auto"/>
            <w:bottom w:val="none" w:sz="0" w:space="0" w:color="auto"/>
            <w:right w:val="none" w:sz="0" w:space="0" w:color="auto"/>
          </w:divBdr>
        </w:div>
        <w:div w:id="1059549687">
          <w:marLeft w:val="547"/>
          <w:marRight w:val="0"/>
          <w:marTop w:val="130"/>
          <w:marBottom w:val="0"/>
          <w:divBdr>
            <w:top w:val="none" w:sz="0" w:space="0" w:color="auto"/>
            <w:left w:val="none" w:sz="0" w:space="0" w:color="auto"/>
            <w:bottom w:val="none" w:sz="0" w:space="0" w:color="auto"/>
            <w:right w:val="none" w:sz="0" w:space="0" w:color="auto"/>
          </w:divBdr>
        </w:div>
      </w:divsChild>
    </w:div>
    <w:div w:id="929654244">
      <w:bodyDiv w:val="1"/>
      <w:marLeft w:val="0"/>
      <w:marRight w:val="0"/>
      <w:marTop w:val="0"/>
      <w:marBottom w:val="0"/>
      <w:divBdr>
        <w:top w:val="none" w:sz="0" w:space="0" w:color="auto"/>
        <w:left w:val="none" w:sz="0" w:space="0" w:color="auto"/>
        <w:bottom w:val="none" w:sz="0" w:space="0" w:color="auto"/>
        <w:right w:val="none" w:sz="0" w:space="0" w:color="auto"/>
      </w:divBdr>
    </w:div>
    <w:div w:id="963122545">
      <w:bodyDiv w:val="1"/>
      <w:marLeft w:val="0"/>
      <w:marRight w:val="0"/>
      <w:marTop w:val="0"/>
      <w:marBottom w:val="0"/>
      <w:divBdr>
        <w:top w:val="none" w:sz="0" w:space="0" w:color="auto"/>
        <w:left w:val="none" w:sz="0" w:space="0" w:color="auto"/>
        <w:bottom w:val="none" w:sz="0" w:space="0" w:color="auto"/>
        <w:right w:val="none" w:sz="0" w:space="0" w:color="auto"/>
      </w:divBdr>
    </w:div>
    <w:div w:id="991562945">
      <w:bodyDiv w:val="1"/>
      <w:marLeft w:val="0"/>
      <w:marRight w:val="0"/>
      <w:marTop w:val="0"/>
      <w:marBottom w:val="0"/>
      <w:divBdr>
        <w:top w:val="none" w:sz="0" w:space="0" w:color="auto"/>
        <w:left w:val="none" w:sz="0" w:space="0" w:color="auto"/>
        <w:bottom w:val="none" w:sz="0" w:space="0" w:color="auto"/>
        <w:right w:val="none" w:sz="0" w:space="0" w:color="auto"/>
      </w:divBdr>
    </w:div>
    <w:div w:id="1084496306">
      <w:bodyDiv w:val="1"/>
      <w:marLeft w:val="0"/>
      <w:marRight w:val="0"/>
      <w:marTop w:val="0"/>
      <w:marBottom w:val="0"/>
      <w:divBdr>
        <w:top w:val="none" w:sz="0" w:space="0" w:color="auto"/>
        <w:left w:val="none" w:sz="0" w:space="0" w:color="auto"/>
        <w:bottom w:val="none" w:sz="0" w:space="0" w:color="auto"/>
        <w:right w:val="none" w:sz="0" w:space="0" w:color="auto"/>
      </w:divBdr>
    </w:div>
    <w:div w:id="1183083386">
      <w:bodyDiv w:val="1"/>
      <w:marLeft w:val="0"/>
      <w:marRight w:val="0"/>
      <w:marTop w:val="0"/>
      <w:marBottom w:val="0"/>
      <w:divBdr>
        <w:top w:val="none" w:sz="0" w:space="0" w:color="auto"/>
        <w:left w:val="none" w:sz="0" w:space="0" w:color="auto"/>
        <w:bottom w:val="none" w:sz="0" w:space="0" w:color="auto"/>
        <w:right w:val="none" w:sz="0" w:space="0" w:color="auto"/>
      </w:divBdr>
    </w:div>
    <w:div w:id="1326788360">
      <w:bodyDiv w:val="1"/>
      <w:marLeft w:val="0"/>
      <w:marRight w:val="0"/>
      <w:marTop w:val="0"/>
      <w:marBottom w:val="0"/>
      <w:divBdr>
        <w:top w:val="none" w:sz="0" w:space="0" w:color="auto"/>
        <w:left w:val="none" w:sz="0" w:space="0" w:color="auto"/>
        <w:bottom w:val="none" w:sz="0" w:space="0" w:color="auto"/>
        <w:right w:val="none" w:sz="0" w:space="0" w:color="auto"/>
      </w:divBdr>
    </w:div>
    <w:div w:id="1359888233">
      <w:bodyDiv w:val="1"/>
      <w:marLeft w:val="0"/>
      <w:marRight w:val="0"/>
      <w:marTop w:val="0"/>
      <w:marBottom w:val="0"/>
      <w:divBdr>
        <w:top w:val="none" w:sz="0" w:space="0" w:color="auto"/>
        <w:left w:val="none" w:sz="0" w:space="0" w:color="auto"/>
        <w:bottom w:val="none" w:sz="0" w:space="0" w:color="auto"/>
        <w:right w:val="none" w:sz="0" w:space="0" w:color="auto"/>
      </w:divBdr>
    </w:div>
    <w:div w:id="1364749835">
      <w:bodyDiv w:val="1"/>
      <w:marLeft w:val="0"/>
      <w:marRight w:val="0"/>
      <w:marTop w:val="0"/>
      <w:marBottom w:val="0"/>
      <w:divBdr>
        <w:top w:val="none" w:sz="0" w:space="0" w:color="auto"/>
        <w:left w:val="none" w:sz="0" w:space="0" w:color="auto"/>
        <w:bottom w:val="none" w:sz="0" w:space="0" w:color="auto"/>
        <w:right w:val="none" w:sz="0" w:space="0" w:color="auto"/>
      </w:divBdr>
    </w:div>
    <w:div w:id="1405487437">
      <w:bodyDiv w:val="1"/>
      <w:marLeft w:val="0"/>
      <w:marRight w:val="0"/>
      <w:marTop w:val="0"/>
      <w:marBottom w:val="0"/>
      <w:divBdr>
        <w:top w:val="none" w:sz="0" w:space="0" w:color="auto"/>
        <w:left w:val="none" w:sz="0" w:space="0" w:color="auto"/>
        <w:bottom w:val="none" w:sz="0" w:space="0" w:color="auto"/>
        <w:right w:val="none" w:sz="0" w:space="0" w:color="auto"/>
      </w:divBdr>
    </w:div>
    <w:div w:id="1448310191">
      <w:bodyDiv w:val="1"/>
      <w:marLeft w:val="0"/>
      <w:marRight w:val="0"/>
      <w:marTop w:val="0"/>
      <w:marBottom w:val="0"/>
      <w:divBdr>
        <w:top w:val="none" w:sz="0" w:space="0" w:color="auto"/>
        <w:left w:val="none" w:sz="0" w:space="0" w:color="auto"/>
        <w:bottom w:val="none" w:sz="0" w:space="0" w:color="auto"/>
        <w:right w:val="none" w:sz="0" w:space="0" w:color="auto"/>
      </w:divBdr>
    </w:div>
    <w:div w:id="1471509931">
      <w:bodyDiv w:val="1"/>
      <w:marLeft w:val="0"/>
      <w:marRight w:val="0"/>
      <w:marTop w:val="0"/>
      <w:marBottom w:val="0"/>
      <w:divBdr>
        <w:top w:val="none" w:sz="0" w:space="0" w:color="auto"/>
        <w:left w:val="none" w:sz="0" w:space="0" w:color="auto"/>
        <w:bottom w:val="none" w:sz="0" w:space="0" w:color="auto"/>
        <w:right w:val="none" w:sz="0" w:space="0" w:color="auto"/>
      </w:divBdr>
      <w:divsChild>
        <w:div w:id="795028041">
          <w:marLeft w:val="0"/>
          <w:marRight w:val="0"/>
          <w:marTop w:val="0"/>
          <w:marBottom w:val="0"/>
          <w:divBdr>
            <w:top w:val="none" w:sz="0" w:space="0" w:color="auto"/>
            <w:left w:val="none" w:sz="0" w:space="0" w:color="auto"/>
            <w:bottom w:val="none" w:sz="0" w:space="0" w:color="auto"/>
            <w:right w:val="none" w:sz="0" w:space="0" w:color="auto"/>
          </w:divBdr>
          <w:divsChild>
            <w:div w:id="241455264">
              <w:marLeft w:val="0"/>
              <w:marRight w:val="0"/>
              <w:marTop w:val="0"/>
              <w:marBottom w:val="0"/>
              <w:divBdr>
                <w:top w:val="none" w:sz="0" w:space="0" w:color="auto"/>
                <w:left w:val="none" w:sz="0" w:space="0" w:color="auto"/>
                <w:bottom w:val="none" w:sz="0" w:space="0" w:color="auto"/>
                <w:right w:val="none" w:sz="0" w:space="0" w:color="auto"/>
              </w:divBdr>
              <w:divsChild>
                <w:div w:id="1718578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9866629">
      <w:bodyDiv w:val="1"/>
      <w:marLeft w:val="0"/>
      <w:marRight w:val="0"/>
      <w:marTop w:val="0"/>
      <w:marBottom w:val="0"/>
      <w:divBdr>
        <w:top w:val="none" w:sz="0" w:space="0" w:color="auto"/>
        <w:left w:val="none" w:sz="0" w:space="0" w:color="auto"/>
        <w:bottom w:val="none" w:sz="0" w:space="0" w:color="auto"/>
        <w:right w:val="none" w:sz="0" w:space="0" w:color="auto"/>
      </w:divBdr>
    </w:div>
    <w:div w:id="1628782711">
      <w:bodyDiv w:val="1"/>
      <w:marLeft w:val="0"/>
      <w:marRight w:val="0"/>
      <w:marTop w:val="0"/>
      <w:marBottom w:val="0"/>
      <w:divBdr>
        <w:top w:val="none" w:sz="0" w:space="0" w:color="auto"/>
        <w:left w:val="none" w:sz="0" w:space="0" w:color="auto"/>
        <w:bottom w:val="none" w:sz="0" w:space="0" w:color="auto"/>
        <w:right w:val="none" w:sz="0" w:space="0" w:color="auto"/>
      </w:divBdr>
    </w:div>
    <w:div w:id="1696300978">
      <w:bodyDiv w:val="1"/>
      <w:marLeft w:val="0"/>
      <w:marRight w:val="0"/>
      <w:marTop w:val="0"/>
      <w:marBottom w:val="0"/>
      <w:divBdr>
        <w:top w:val="none" w:sz="0" w:space="0" w:color="auto"/>
        <w:left w:val="none" w:sz="0" w:space="0" w:color="auto"/>
        <w:bottom w:val="none" w:sz="0" w:space="0" w:color="auto"/>
        <w:right w:val="none" w:sz="0" w:space="0" w:color="auto"/>
      </w:divBdr>
    </w:div>
    <w:div w:id="1698656159">
      <w:bodyDiv w:val="1"/>
      <w:marLeft w:val="0"/>
      <w:marRight w:val="0"/>
      <w:marTop w:val="0"/>
      <w:marBottom w:val="0"/>
      <w:divBdr>
        <w:top w:val="none" w:sz="0" w:space="0" w:color="auto"/>
        <w:left w:val="none" w:sz="0" w:space="0" w:color="auto"/>
        <w:bottom w:val="none" w:sz="0" w:space="0" w:color="auto"/>
        <w:right w:val="none" w:sz="0" w:space="0" w:color="auto"/>
      </w:divBdr>
    </w:div>
    <w:div w:id="1908878976">
      <w:bodyDiv w:val="1"/>
      <w:marLeft w:val="0"/>
      <w:marRight w:val="0"/>
      <w:marTop w:val="0"/>
      <w:marBottom w:val="0"/>
      <w:divBdr>
        <w:top w:val="none" w:sz="0" w:space="0" w:color="auto"/>
        <w:left w:val="none" w:sz="0" w:space="0" w:color="auto"/>
        <w:bottom w:val="none" w:sz="0" w:space="0" w:color="auto"/>
        <w:right w:val="none" w:sz="0" w:space="0" w:color="auto"/>
      </w:divBdr>
    </w:div>
    <w:div w:id="1912807383">
      <w:bodyDiv w:val="1"/>
      <w:marLeft w:val="0"/>
      <w:marRight w:val="0"/>
      <w:marTop w:val="0"/>
      <w:marBottom w:val="0"/>
      <w:divBdr>
        <w:top w:val="none" w:sz="0" w:space="0" w:color="auto"/>
        <w:left w:val="none" w:sz="0" w:space="0" w:color="auto"/>
        <w:bottom w:val="none" w:sz="0" w:space="0" w:color="auto"/>
        <w:right w:val="none" w:sz="0" w:space="0" w:color="auto"/>
      </w:divBdr>
      <w:divsChild>
        <w:div w:id="1477986002">
          <w:marLeft w:val="0"/>
          <w:marRight w:val="0"/>
          <w:marTop w:val="0"/>
          <w:marBottom w:val="0"/>
          <w:divBdr>
            <w:top w:val="none" w:sz="0" w:space="0" w:color="auto"/>
            <w:left w:val="none" w:sz="0" w:space="0" w:color="auto"/>
            <w:bottom w:val="none" w:sz="0" w:space="0" w:color="auto"/>
            <w:right w:val="none" w:sz="0" w:space="0" w:color="auto"/>
          </w:divBdr>
          <w:divsChild>
            <w:div w:id="564221897">
              <w:marLeft w:val="0"/>
              <w:marRight w:val="0"/>
              <w:marTop w:val="0"/>
              <w:marBottom w:val="0"/>
              <w:divBdr>
                <w:top w:val="none" w:sz="0" w:space="0" w:color="auto"/>
                <w:left w:val="none" w:sz="0" w:space="0" w:color="auto"/>
                <w:bottom w:val="none" w:sz="0" w:space="0" w:color="auto"/>
                <w:right w:val="none" w:sz="0" w:space="0" w:color="auto"/>
              </w:divBdr>
              <w:divsChild>
                <w:div w:id="196280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8681294">
      <w:bodyDiv w:val="1"/>
      <w:marLeft w:val="0"/>
      <w:marRight w:val="0"/>
      <w:marTop w:val="0"/>
      <w:marBottom w:val="0"/>
      <w:divBdr>
        <w:top w:val="none" w:sz="0" w:space="0" w:color="auto"/>
        <w:left w:val="none" w:sz="0" w:space="0" w:color="auto"/>
        <w:bottom w:val="none" w:sz="0" w:space="0" w:color="auto"/>
        <w:right w:val="none" w:sz="0" w:space="0" w:color="auto"/>
      </w:divBdr>
    </w:div>
    <w:div w:id="2060132985">
      <w:bodyDiv w:val="1"/>
      <w:marLeft w:val="0"/>
      <w:marRight w:val="0"/>
      <w:marTop w:val="0"/>
      <w:marBottom w:val="0"/>
      <w:divBdr>
        <w:top w:val="none" w:sz="0" w:space="0" w:color="auto"/>
        <w:left w:val="none" w:sz="0" w:space="0" w:color="auto"/>
        <w:bottom w:val="none" w:sz="0" w:space="0" w:color="auto"/>
        <w:right w:val="none" w:sz="0" w:space="0" w:color="auto"/>
      </w:divBdr>
    </w:div>
    <w:div w:id="2066292353">
      <w:marLeft w:val="0"/>
      <w:marRight w:val="0"/>
      <w:marTop w:val="0"/>
      <w:marBottom w:val="0"/>
      <w:divBdr>
        <w:top w:val="none" w:sz="0" w:space="0" w:color="auto"/>
        <w:left w:val="none" w:sz="0" w:space="0" w:color="auto"/>
        <w:bottom w:val="none" w:sz="0" w:space="0" w:color="auto"/>
        <w:right w:val="none" w:sz="0" w:space="0" w:color="auto"/>
      </w:divBdr>
      <w:divsChild>
        <w:div w:id="2066292377">
          <w:marLeft w:val="0"/>
          <w:marRight w:val="0"/>
          <w:marTop w:val="0"/>
          <w:marBottom w:val="0"/>
          <w:divBdr>
            <w:top w:val="none" w:sz="0" w:space="0" w:color="auto"/>
            <w:left w:val="none" w:sz="0" w:space="0" w:color="auto"/>
            <w:bottom w:val="none" w:sz="0" w:space="0" w:color="auto"/>
            <w:right w:val="none" w:sz="0" w:space="0" w:color="auto"/>
          </w:divBdr>
          <w:divsChild>
            <w:div w:id="2066292396">
              <w:marLeft w:val="0"/>
              <w:marRight w:val="0"/>
              <w:marTop w:val="0"/>
              <w:marBottom w:val="0"/>
              <w:divBdr>
                <w:top w:val="none" w:sz="0" w:space="0" w:color="auto"/>
                <w:left w:val="none" w:sz="0" w:space="0" w:color="auto"/>
                <w:bottom w:val="none" w:sz="0" w:space="0" w:color="auto"/>
                <w:right w:val="none" w:sz="0" w:space="0" w:color="auto"/>
              </w:divBdr>
            </w:div>
            <w:div w:id="2066292409">
              <w:marLeft w:val="0"/>
              <w:marRight w:val="0"/>
              <w:marTop w:val="0"/>
              <w:marBottom w:val="0"/>
              <w:divBdr>
                <w:top w:val="none" w:sz="0" w:space="0" w:color="auto"/>
                <w:left w:val="none" w:sz="0" w:space="0" w:color="auto"/>
                <w:bottom w:val="none" w:sz="0" w:space="0" w:color="auto"/>
                <w:right w:val="none" w:sz="0" w:space="0" w:color="auto"/>
              </w:divBdr>
            </w:div>
            <w:div w:id="2066292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292360">
      <w:marLeft w:val="53"/>
      <w:marRight w:val="53"/>
      <w:marTop w:val="53"/>
      <w:marBottom w:val="13"/>
      <w:divBdr>
        <w:top w:val="none" w:sz="0" w:space="0" w:color="auto"/>
        <w:left w:val="none" w:sz="0" w:space="0" w:color="auto"/>
        <w:bottom w:val="none" w:sz="0" w:space="0" w:color="auto"/>
        <w:right w:val="none" w:sz="0" w:space="0" w:color="auto"/>
      </w:divBdr>
      <w:divsChild>
        <w:div w:id="2066292354">
          <w:marLeft w:val="0"/>
          <w:marRight w:val="0"/>
          <w:marTop w:val="0"/>
          <w:marBottom w:val="0"/>
          <w:divBdr>
            <w:top w:val="none" w:sz="0" w:space="0" w:color="auto"/>
            <w:left w:val="none" w:sz="0" w:space="0" w:color="auto"/>
            <w:bottom w:val="none" w:sz="0" w:space="0" w:color="auto"/>
            <w:right w:val="none" w:sz="0" w:space="0" w:color="auto"/>
          </w:divBdr>
        </w:div>
        <w:div w:id="2066292356">
          <w:marLeft w:val="0"/>
          <w:marRight w:val="0"/>
          <w:marTop w:val="0"/>
          <w:marBottom w:val="0"/>
          <w:divBdr>
            <w:top w:val="none" w:sz="0" w:space="0" w:color="auto"/>
            <w:left w:val="none" w:sz="0" w:space="0" w:color="auto"/>
            <w:bottom w:val="none" w:sz="0" w:space="0" w:color="auto"/>
            <w:right w:val="none" w:sz="0" w:space="0" w:color="auto"/>
          </w:divBdr>
        </w:div>
        <w:div w:id="2066292405">
          <w:marLeft w:val="0"/>
          <w:marRight w:val="0"/>
          <w:marTop w:val="0"/>
          <w:marBottom w:val="0"/>
          <w:divBdr>
            <w:top w:val="none" w:sz="0" w:space="0" w:color="auto"/>
            <w:left w:val="none" w:sz="0" w:space="0" w:color="auto"/>
            <w:bottom w:val="none" w:sz="0" w:space="0" w:color="auto"/>
            <w:right w:val="none" w:sz="0" w:space="0" w:color="auto"/>
          </w:divBdr>
        </w:div>
        <w:div w:id="2066292500">
          <w:marLeft w:val="0"/>
          <w:marRight w:val="0"/>
          <w:marTop w:val="0"/>
          <w:marBottom w:val="0"/>
          <w:divBdr>
            <w:top w:val="none" w:sz="0" w:space="0" w:color="auto"/>
            <w:left w:val="none" w:sz="0" w:space="0" w:color="auto"/>
            <w:bottom w:val="none" w:sz="0" w:space="0" w:color="auto"/>
            <w:right w:val="none" w:sz="0" w:space="0" w:color="auto"/>
          </w:divBdr>
        </w:div>
        <w:div w:id="2066292519">
          <w:marLeft w:val="0"/>
          <w:marRight w:val="0"/>
          <w:marTop w:val="0"/>
          <w:marBottom w:val="0"/>
          <w:divBdr>
            <w:top w:val="none" w:sz="0" w:space="0" w:color="auto"/>
            <w:left w:val="none" w:sz="0" w:space="0" w:color="auto"/>
            <w:bottom w:val="none" w:sz="0" w:space="0" w:color="auto"/>
            <w:right w:val="none" w:sz="0" w:space="0" w:color="auto"/>
          </w:divBdr>
        </w:div>
      </w:divsChild>
    </w:div>
    <w:div w:id="2066292363">
      <w:marLeft w:val="53"/>
      <w:marRight w:val="53"/>
      <w:marTop w:val="53"/>
      <w:marBottom w:val="13"/>
      <w:divBdr>
        <w:top w:val="none" w:sz="0" w:space="0" w:color="auto"/>
        <w:left w:val="none" w:sz="0" w:space="0" w:color="auto"/>
        <w:bottom w:val="none" w:sz="0" w:space="0" w:color="auto"/>
        <w:right w:val="none" w:sz="0" w:space="0" w:color="auto"/>
      </w:divBdr>
      <w:divsChild>
        <w:div w:id="2066292486">
          <w:marLeft w:val="0"/>
          <w:marRight w:val="0"/>
          <w:marTop w:val="0"/>
          <w:marBottom w:val="0"/>
          <w:divBdr>
            <w:top w:val="none" w:sz="0" w:space="0" w:color="auto"/>
            <w:left w:val="none" w:sz="0" w:space="0" w:color="auto"/>
            <w:bottom w:val="none" w:sz="0" w:space="0" w:color="auto"/>
            <w:right w:val="none" w:sz="0" w:space="0" w:color="auto"/>
          </w:divBdr>
          <w:divsChild>
            <w:div w:id="2066292447">
              <w:marLeft w:val="0"/>
              <w:marRight w:val="0"/>
              <w:marTop w:val="0"/>
              <w:marBottom w:val="0"/>
              <w:divBdr>
                <w:top w:val="none" w:sz="0" w:space="0" w:color="auto"/>
                <w:left w:val="none" w:sz="0" w:space="0" w:color="auto"/>
                <w:bottom w:val="none" w:sz="0" w:space="0" w:color="auto"/>
                <w:right w:val="none" w:sz="0" w:space="0" w:color="auto"/>
              </w:divBdr>
              <w:divsChild>
                <w:div w:id="2066292443">
                  <w:marLeft w:val="0"/>
                  <w:marRight w:val="0"/>
                  <w:marTop w:val="0"/>
                  <w:marBottom w:val="0"/>
                  <w:divBdr>
                    <w:top w:val="none" w:sz="0" w:space="0" w:color="auto"/>
                    <w:left w:val="none" w:sz="0" w:space="0" w:color="auto"/>
                    <w:bottom w:val="none" w:sz="0" w:space="0" w:color="auto"/>
                    <w:right w:val="none" w:sz="0" w:space="0" w:color="auto"/>
                  </w:divBdr>
                  <w:divsChild>
                    <w:div w:id="2066292411">
                      <w:marLeft w:val="0"/>
                      <w:marRight w:val="0"/>
                      <w:marTop w:val="0"/>
                      <w:marBottom w:val="0"/>
                      <w:divBdr>
                        <w:top w:val="none" w:sz="0" w:space="0" w:color="auto"/>
                        <w:left w:val="none" w:sz="0" w:space="0" w:color="auto"/>
                        <w:bottom w:val="none" w:sz="0" w:space="0" w:color="auto"/>
                        <w:right w:val="none" w:sz="0" w:space="0" w:color="auto"/>
                      </w:divBdr>
                    </w:div>
                    <w:div w:id="2066292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6292364">
      <w:marLeft w:val="53"/>
      <w:marRight w:val="53"/>
      <w:marTop w:val="53"/>
      <w:marBottom w:val="13"/>
      <w:divBdr>
        <w:top w:val="none" w:sz="0" w:space="0" w:color="auto"/>
        <w:left w:val="none" w:sz="0" w:space="0" w:color="auto"/>
        <w:bottom w:val="none" w:sz="0" w:space="0" w:color="auto"/>
        <w:right w:val="none" w:sz="0" w:space="0" w:color="auto"/>
      </w:divBdr>
      <w:divsChild>
        <w:div w:id="2066292414">
          <w:marLeft w:val="0"/>
          <w:marRight w:val="0"/>
          <w:marTop w:val="0"/>
          <w:marBottom w:val="0"/>
          <w:divBdr>
            <w:top w:val="none" w:sz="0" w:space="0" w:color="auto"/>
            <w:left w:val="none" w:sz="0" w:space="0" w:color="auto"/>
            <w:bottom w:val="none" w:sz="0" w:space="0" w:color="auto"/>
            <w:right w:val="none" w:sz="0" w:space="0" w:color="auto"/>
          </w:divBdr>
        </w:div>
        <w:div w:id="2066292437">
          <w:marLeft w:val="0"/>
          <w:marRight w:val="0"/>
          <w:marTop w:val="0"/>
          <w:marBottom w:val="0"/>
          <w:divBdr>
            <w:top w:val="none" w:sz="0" w:space="0" w:color="auto"/>
            <w:left w:val="none" w:sz="0" w:space="0" w:color="auto"/>
            <w:bottom w:val="none" w:sz="0" w:space="0" w:color="auto"/>
            <w:right w:val="none" w:sz="0" w:space="0" w:color="auto"/>
          </w:divBdr>
        </w:div>
      </w:divsChild>
    </w:div>
    <w:div w:id="2066292371">
      <w:marLeft w:val="53"/>
      <w:marRight w:val="53"/>
      <w:marTop w:val="53"/>
      <w:marBottom w:val="13"/>
      <w:divBdr>
        <w:top w:val="none" w:sz="0" w:space="0" w:color="auto"/>
        <w:left w:val="none" w:sz="0" w:space="0" w:color="auto"/>
        <w:bottom w:val="none" w:sz="0" w:space="0" w:color="auto"/>
        <w:right w:val="none" w:sz="0" w:space="0" w:color="auto"/>
      </w:divBdr>
      <w:divsChild>
        <w:div w:id="2066292381">
          <w:marLeft w:val="0"/>
          <w:marRight w:val="0"/>
          <w:marTop w:val="0"/>
          <w:marBottom w:val="0"/>
          <w:divBdr>
            <w:top w:val="none" w:sz="0" w:space="0" w:color="auto"/>
            <w:left w:val="none" w:sz="0" w:space="0" w:color="auto"/>
            <w:bottom w:val="none" w:sz="0" w:space="0" w:color="auto"/>
            <w:right w:val="none" w:sz="0" w:space="0" w:color="auto"/>
          </w:divBdr>
        </w:div>
        <w:div w:id="2066292386">
          <w:marLeft w:val="0"/>
          <w:marRight w:val="0"/>
          <w:marTop w:val="0"/>
          <w:marBottom w:val="0"/>
          <w:divBdr>
            <w:top w:val="none" w:sz="0" w:space="0" w:color="auto"/>
            <w:left w:val="none" w:sz="0" w:space="0" w:color="auto"/>
            <w:bottom w:val="none" w:sz="0" w:space="0" w:color="auto"/>
            <w:right w:val="none" w:sz="0" w:space="0" w:color="auto"/>
          </w:divBdr>
        </w:div>
        <w:div w:id="2066292394">
          <w:marLeft w:val="0"/>
          <w:marRight w:val="0"/>
          <w:marTop w:val="0"/>
          <w:marBottom w:val="0"/>
          <w:divBdr>
            <w:top w:val="none" w:sz="0" w:space="0" w:color="auto"/>
            <w:left w:val="none" w:sz="0" w:space="0" w:color="auto"/>
            <w:bottom w:val="none" w:sz="0" w:space="0" w:color="auto"/>
            <w:right w:val="none" w:sz="0" w:space="0" w:color="auto"/>
          </w:divBdr>
        </w:div>
        <w:div w:id="2066292401">
          <w:marLeft w:val="0"/>
          <w:marRight w:val="0"/>
          <w:marTop w:val="0"/>
          <w:marBottom w:val="0"/>
          <w:divBdr>
            <w:top w:val="none" w:sz="0" w:space="0" w:color="auto"/>
            <w:left w:val="none" w:sz="0" w:space="0" w:color="auto"/>
            <w:bottom w:val="none" w:sz="0" w:space="0" w:color="auto"/>
            <w:right w:val="none" w:sz="0" w:space="0" w:color="auto"/>
          </w:divBdr>
        </w:div>
        <w:div w:id="2066292406">
          <w:marLeft w:val="0"/>
          <w:marRight w:val="0"/>
          <w:marTop w:val="0"/>
          <w:marBottom w:val="0"/>
          <w:divBdr>
            <w:top w:val="none" w:sz="0" w:space="0" w:color="auto"/>
            <w:left w:val="none" w:sz="0" w:space="0" w:color="auto"/>
            <w:bottom w:val="none" w:sz="0" w:space="0" w:color="auto"/>
            <w:right w:val="none" w:sz="0" w:space="0" w:color="auto"/>
          </w:divBdr>
        </w:div>
        <w:div w:id="2066292422">
          <w:marLeft w:val="0"/>
          <w:marRight w:val="0"/>
          <w:marTop w:val="0"/>
          <w:marBottom w:val="0"/>
          <w:divBdr>
            <w:top w:val="none" w:sz="0" w:space="0" w:color="auto"/>
            <w:left w:val="none" w:sz="0" w:space="0" w:color="auto"/>
            <w:bottom w:val="none" w:sz="0" w:space="0" w:color="auto"/>
            <w:right w:val="none" w:sz="0" w:space="0" w:color="auto"/>
          </w:divBdr>
        </w:div>
        <w:div w:id="2066292424">
          <w:marLeft w:val="0"/>
          <w:marRight w:val="0"/>
          <w:marTop w:val="0"/>
          <w:marBottom w:val="0"/>
          <w:divBdr>
            <w:top w:val="none" w:sz="0" w:space="0" w:color="auto"/>
            <w:left w:val="none" w:sz="0" w:space="0" w:color="auto"/>
            <w:bottom w:val="none" w:sz="0" w:space="0" w:color="auto"/>
            <w:right w:val="none" w:sz="0" w:space="0" w:color="auto"/>
          </w:divBdr>
        </w:div>
        <w:div w:id="2066292426">
          <w:marLeft w:val="0"/>
          <w:marRight w:val="0"/>
          <w:marTop w:val="0"/>
          <w:marBottom w:val="0"/>
          <w:divBdr>
            <w:top w:val="none" w:sz="0" w:space="0" w:color="auto"/>
            <w:left w:val="none" w:sz="0" w:space="0" w:color="auto"/>
            <w:bottom w:val="none" w:sz="0" w:space="0" w:color="auto"/>
            <w:right w:val="none" w:sz="0" w:space="0" w:color="auto"/>
          </w:divBdr>
        </w:div>
        <w:div w:id="2066292441">
          <w:marLeft w:val="0"/>
          <w:marRight w:val="0"/>
          <w:marTop w:val="0"/>
          <w:marBottom w:val="0"/>
          <w:divBdr>
            <w:top w:val="none" w:sz="0" w:space="0" w:color="auto"/>
            <w:left w:val="none" w:sz="0" w:space="0" w:color="auto"/>
            <w:bottom w:val="none" w:sz="0" w:space="0" w:color="auto"/>
            <w:right w:val="none" w:sz="0" w:space="0" w:color="auto"/>
          </w:divBdr>
        </w:div>
        <w:div w:id="2066292450">
          <w:marLeft w:val="0"/>
          <w:marRight w:val="0"/>
          <w:marTop w:val="0"/>
          <w:marBottom w:val="0"/>
          <w:divBdr>
            <w:top w:val="none" w:sz="0" w:space="0" w:color="auto"/>
            <w:left w:val="none" w:sz="0" w:space="0" w:color="auto"/>
            <w:bottom w:val="none" w:sz="0" w:space="0" w:color="auto"/>
            <w:right w:val="none" w:sz="0" w:space="0" w:color="auto"/>
          </w:divBdr>
        </w:div>
        <w:div w:id="2066292471">
          <w:marLeft w:val="0"/>
          <w:marRight w:val="0"/>
          <w:marTop w:val="0"/>
          <w:marBottom w:val="0"/>
          <w:divBdr>
            <w:top w:val="none" w:sz="0" w:space="0" w:color="auto"/>
            <w:left w:val="none" w:sz="0" w:space="0" w:color="auto"/>
            <w:bottom w:val="none" w:sz="0" w:space="0" w:color="auto"/>
            <w:right w:val="none" w:sz="0" w:space="0" w:color="auto"/>
          </w:divBdr>
        </w:div>
        <w:div w:id="2066292499">
          <w:marLeft w:val="0"/>
          <w:marRight w:val="0"/>
          <w:marTop w:val="0"/>
          <w:marBottom w:val="0"/>
          <w:divBdr>
            <w:top w:val="none" w:sz="0" w:space="0" w:color="auto"/>
            <w:left w:val="none" w:sz="0" w:space="0" w:color="auto"/>
            <w:bottom w:val="none" w:sz="0" w:space="0" w:color="auto"/>
            <w:right w:val="none" w:sz="0" w:space="0" w:color="auto"/>
          </w:divBdr>
        </w:div>
      </w:divsChild>
    </w:div>
    <w:div w:id="2066292375">
      <w:marLeft w:val="0"/>
      <w:marRight w:val="0"/>
      <w:marTop w:val="0"/>
      <w:marBottom w:val="0"/>
      <w:divBdr>
        <w:top w:val="none" w:sz="0" w:space="0" w:color="auto"/>
        <w:left w:val="none" w:sz="0" w:space="0" w:color="auto"/>
        <w:bottom w:val="none" w:sz="0" w:space="0" w:color="auto"/>
        <w:right w:val="none" w:sz="0" w:space="0" w:color="auto"/>
      </w:divBdr>
    </w:div>
    <w:div w:id="2066292380">
      <w:marLeft w:val="53"/>
      <w:marRight w:val="53"/>
      <w:marTop w:val="53"/>
      <w:marBottom w:val="13"/>
      <w:divBdr>
        <w:top w:val="none" w:sz="0" w:space="0" w:color="auto"/>
        <w:left w:val="none" w:sz="0" w:space="0" w:color="auto"/>
        <w:bottom w:val="none" w:sz="0" w:space="0" w:color="auto"/>
        <w:right w:val="none" w:sz="0" w:space="0" w:color="auto"/>
      </w:divBdr>
    </w:div>
    <w:div w:id="2066292393">
      <w:marLeft w:val="53"/>
      <w:marRight w:val="53"/>
      <w:marTop w:val="53"/>
      <w:marBottom w:val="13"/>
      <w:divBdr>
        <w:top w:val="none" w:sz="0" w:space="0" w:color="auto"/>
        <w:left w:val="none" w:sz="0" w:space="0" w:color="auto"/>
        <w:bottom w:val="none" w:sz="0" w:space="0" w:color="auto"/>
        <w:right w:val="none" w:sz="0" w:space="0" w:color="auto"/>
      </w:divBdr>
      <w:divsChild>
        <w:div w:id="2066292370">
          <w:marLeft w:val="0"/>
          <w:marRight w:val="0"/>
          <w:marTop w:val="0"/>
          <w:marBottom w:val="0"/>
          <w:divBdr>
            <w:top w:val="none" w:sz="0" w:space="0" w:color="auto"/>
            <w:left w:val="none" w:sz="0" w:space="0" w:color="auto"/>
            <w:bottom w:val="none" w:sz="0" w:space="0" w:color="auto"/>
            <w:right w:val="none" w:sz="0" w:space="0" w:color="auto"/>
          </w:divBdr>
        </w:div>
        <w:div w:id="2066292421">
          <w:marLeft w:val="0"/>
          <w:marRight w:val="0"/>
          <w:marTop w:val="0"/>
          <w:marBottom w:val="0"/>
          <w:divBdr>
            <w:top w:val="none" w:sz="0" w:space="0" w:color="auto"/>
            <w:left w:val="none" w:sz="0" w:space="0" w:color="auto"/>
            <w:bottom w:val="none" w:sz="0" w:space="0" w:color="auto"/>
            <w:right w:val="none" w:sz="0" w:space="0" w:color="auto"/>
          </w:divBdr>
        </w:div>
        <w:div w:id="2066292438">
          <w:marLeft w:val="0"/>
          <w:marRight w:val="0"/>
          <w:marTop w:val="0"/>
          <w:marBottom w:val="0"/>
          <w:divBdr>
            <w:top w:val="none" w:sz="0" w:space="0" w:color="auto"/>
            <w:left w:val="none" w:sz="0" w:space="0" w:color="auto"/>
            <w:bottom w:val="none" w:sz="0" w:space="0" w:color="auto"/>
            <w:right w:val="none" w:sz="0" w:space="0" w:color="auto"/>
          </w:divBdr>
        </w:div>
        <w:div w:id="2066292466">
          <w:marLeft w:val="0"/>
          <w:marRight w:val="0"/>
          <w:marTop w:val="0"/>
          <w:marBottom w:val="0"/>
          <w:divBdr>
            <w:top w:val="none" w:sz="0" w:space="0" w:color="auto"/>
            <w:left w:val="none" w:sz="0" w:space="0" w:color="auto"/>
            <w:bottom w:val="none" w:sz="0" w:space="0" w:color="auto"/>
            <w:right w:val="none" w:sz="0" w:space="0" w:color="auto"/>
          </w:divBdr>
          <w:divsChild>
            <w:div w:id="2066292397">
              <w:marLeft w:val="0"/>
              <w:marRight w:val="0"/>
              <w:marTop w:val="0"/>
              <w:marBottom w:val="0"/>
              <w:divBdr>
                <w:top w:val="none" w:sz="0" w:space="0" w:color="auto"/>
                <w:left w:val="none" w:sz="0" w:space="0" w:color="auto"/>
                <w:bottom w:val="none" w:sz="0" w:space="0" w:color="auto"/>
                <w:right w:val="none" w:sz="0" w:space="0" w:color="auto"/>
              </w:divBdr>
            </w:div>
            <w:div w:id="2066292510">
              <w:marLeft w:val="0"/>
              <w:marRight w:val="0"/>
              <w:marTop w:val="0"/>
              <w:marBottom w:val="0"/>
              <w:divBdr>
                <w:top w:val="none" w:sz="0" w:space="0" w:color="auto"/>
                <w:left w:val="none" w:sz="0" w:space="0" w:color="auto"/>
                <w:bottom w:val="none" w:sz="0" w:space="0" w:color="auto"/>
                <w:right w:val="none" w:sz="0" w:space="0" w:color="auto"/>
              </w:divBdr>
            </w:div>
          </w:divsChild>
        </w:div>
        <w:div w:id="2066292491">
          <w:marLeft w:val="0"/>
          <w:marRight w:val="0"/>
          <w:marTop w:val="0"/>
          <w:marBottom w:val="0"/>
          <w:divBdr>
            <w:top w:val="none" w:sz="0" w:space="0" w:color="auto"/>
            <w:left w:val="none" w:sz="0" w:space="0" w:color="auto"/>
            <w:bottom w:val="none" w:sz="0" w:space="0" w:color="auto"/>
            <w:right w:val="none" w:sz="0" w:space="0" w:color="auto"/>
          </w:divBdr>
        </w:div>
      </w:divsChild>
    </w:div>
    <w:div w:id="2066292398">
      <w:marLeft w:val="53"/>
      <w:marRight w:val="53"/>
      <w:marTop w:val="53"/>
      <w:marBottom w:val="13"/>
      <w:divBdr>
        <w:top w:val="none" w:sz="0" w:space="0" w:color="auto"/>
        <w:left w:val="none" w:sz="0" w:space="0" w:color="auto"/>
        <w:bottom w:val="none" w:sz="0" w:space="0" w:color="auto"/>
        <w:right w:val="none" w:sz="0" w:space="0" w:color="auto"/>
      </w:divBdr>
      <w:divsChild>
        <w:div w:id="2066292355">
          <w:marLeft w:val="0"/>
          <w:marRight w:val="0"/>
          <w:marTop w:val="0"/>
          <w:marBottom w:val="0"/>
          <w:divBdr>
            <w:top w:val="none" w:sz="0" w:space="0" w:color="auto"/>
            <w:left w:val="none" w:sz="0" w:space="0" w:color="auto"/>
            <w:bottom w:val="none" w:sz="0" w:space="0" w:color="auto"/>
            <w:right w:val="none" w:sz="0" w:space="0" w:color="auto"/>
          </w:divBdr>
        </w:div>
        <w:div w:id="2066292359">
          <w:marLeft w:val="0"/>
          <w:marRight w:val="0"/>
          <w:marTop w:val="0"/>
          <w:marBottom w:val="0"/>
          <w:divBdr>
            <w:top w:val="none" w:sz="0" w:space="0" w:color="auto"/>
            <w:left w:val="none" w:sz="0" w:space="0" w:color="auto"/>
            <w:bottom w:val="none" w:sz="0" w:space="0" w:color="auto"/>
            <w:right w:val="none" w:sz="0" w:space="0" w:color="auto"/>
          </w:divBdr>
        </w:div>
        <w:div w:id="2066292367">
          <w:marLeft w:val="0"/>
          <w:marRight w:val="0"/>
          <w:marTop w:val="0"/>
          <w:marBottom w:val="0"/>
          <w:divBdr>
            <w:top w:val="none" w:sz="0" w:space="0" w:color="auto"/>
            <w:left w:val="none" w:sz="0" w:space="0" w:color="auto"/>
            <w:bottom w:val="none" w:sz="0" w:space="0" w:color="auto"/>
            <w:right w:val="none" w:sz="0" w:space="0" w:color="auto"/>
          </w:divBdr>
          <w:divsChild>
            <w:div w:id="2066292373">
              <w:marLeft w:val="0"/>
              <w:marRight w:val="0"/>
              <w:marTop w:val="0"/>
              <w:marBottom w:val="0"/>
              <w:divBdr>
                <w:top w:val="none" w:sz="0" w:space="0" w:color="auto"/>
                <w:left w:val="none" w:sz="0" w:space="0" w:color="auto"/>
                <w:bottom w:val="none" w:sz="0" w:space="0" w:color="auto"/>
                <w:right w:val="none" w:sz="0" w:space="0" w:color="auto"/>
              </w:divBdr>
            </w:div>
            <w:div w:id="2066292507">
              <w:marLeft w:val="0"/>
              <w:marRight w:val="0"/>
              <w:marTop w:val="0"/>
              <w:marBottom w:val="0"/>
              <w:divBdr>
                <w:top w:val="none" w:sz="0" w:space="0" w:color="auto"/>
                <w:left w:val="none" w:sz="0" w:space="0" w:color="auto"/>
                <w:bottom w:val="none" w:sz="0" w:space="0" w:color="auto"/>
                <w:right w:val="none" w:sz="0" w:space="0" w:color="auto"/>
              </w:divBdr>
            </w:div>
          </w:divsChild>
        </w:div>
        <w:div w:id="2066292369">
          <w:marLeft w:val="0"/>
          <w:marRight w:val="0"/>
          <w:marTop w:val="0"/>
          <w:marBottom w:val="0"/>
          <w:divBdr>
            <w:top w:val="none" w:sz="0" w:space="0" w:color="auto"/>
            <w:left w:val="none" w:sz="0" w:space="0" w:color="auto"/>
            <w:bottom w:val="none" w:sz="0" w:space="0" w:color="auto"/>
            <w:right w:val="none" w:sz="0" w:space="0" w:color="auto"/>
          </w:divBdr>
        </w:div>
        <w:div w:id="2066292382">
          <w:marLeft w:val="0"/>
          <w:marRight w:val="0"/>
          <w:marTop w:val="0"/>
          <w:marBottom w:val="0"/>
          <w:divBdr>
            <w:top w:val="none" w:sz="0" w:space="0" w:color="auto"/>
            <w:left w:val="none" w:sz="0" w:space="0" w:color="auto"/>
            <w:bottom w:val="none" w:sz="0" w:space="0" w:color="auto"/>
            <w:right w:val="none" w:sz="0" w:space="0" w:color="auto"/>
          </w:divBdr>
        </w:div>
        <w:div w:id="2066292389">
          <w:marLeft w:val="0"/>
          <w:marRight w:val="0"/>
          <w:marTop w:val="0"/>
          <w:marBottom w:val="0"/>
          <w:divBdr>
            <w:top w:val="none" w:sz="0" w:space="0" w:color="auto"/>
            <w:left w:val="none" w:sz="0" w:space="0" w:color="auto"/>
            <w:bottom w:val="none" w:sz="0" w:space="0" w:color="auto"/>
            <w:right w:val="none" w:sz="0" w:space="0" w:color="auto"/>
          </w:divBdr>
        </w:div>
        <w:div w:id="2066292391">
          <w:marLeft w:val="0"/>
          <w:marRight w:val="0"/>
          <w:marTop w:val="0"/>
          <w:marBottom w:val="0"/>
          <w:divBdr>
            <w:top w:val="none" w:sz="0" w:space="0" w:color="auto"/>
            <w:left w:val="none" w:sz="0" w:space="0" w:color="auto"/>
            <w:bottom w:val="none" w:sz="0" w:space="0" w:color="auto"/>
            <w:right w:val="none" w:sz="0" w:space="0" w:color="auto"/>
          </w:divBdr>
        </w:div>
        <w:div w:id="2066292392">
          <w:marLeft w:val="0"/>
          <w:marRight w:val="0"/>
          <w:marTop w:val="0"/>
          <w:marBottom w:val="0"/>
          <w:divBdr>
            <w:top w:val="none" w:sz="0" w:space="0" w:color="auto"/>
            <w:left w:val="none" w:sz="0" w:space="0" w:color="auto"/>
            <w:bottom w:val="none" w:sz="0" w:space="0" w:color="auto"/>
            <w:right w:val="none" w:sz="0" w:space="0" w:color="auto"/>
          </w:divBdr>
        </w:div>
        <w:div w:id="2066292430">
          <w:marLeft w:val="0"/>
          <w:marRight w:val="0"/>
          <w:marTop w:val="0"/>
          <w:marBottom w:val="0"/>
          <w:divBdr>
            <w:top w:val="none" w:sz="0" w:space="0" w:color="auto"/>
            <w:left w:val="none" w:sz="0" w:space="0" w:color="auto"/>
            <w:bottom w:val="none" w:sz="0" w:space="0" w:color="auto"/>
            <w:right w:val="none" w:sz="0" w:space="0" w:color="auto"/>
          </w:divBdr>
        </w:div>
        <w:div w:id="2066292435">
          <w:marLeft w:val="0"/>
          <w:marRight w:val="0"/>
          <w:marTop w:val="0"/>
          <w:marBottom w:val="0"/>
          <w:divBdr>
            <w:top w:val="none" w:sz="0" w:space="0" w:color="auto"/>
            <w:left w:val="none" w:sz="0" w:space="0" w:color="auto"/>
            <w:bottom w:val="none" w:sz="0" w:space="0" w:color="auto"/>
            <w:right w:val="none" w:sz="0" w:space="0" w:color="auto"/>
          </w:divBdr>
        </w:div>
        <w:div w:id="2066292440">
          <w:marLeft w:val="0"/>
          <w:marRight w:val="0"/>
          <w:marTop w:val="0"/>
          <w:marBottom w:val="0"/>
          <w:divBdr>
            <w:top w:val="none" w:sz="0" w:space="0" w:color="auto"/>
            <w:left w:val="none" w:sz="0" w:space="0" w:color="auto"/>
            <w:bottom w:val="none" w:sz="0" w:space="0" w:color="auto"/>
            <w:right w:val="none" w:sz="0" w:space="0" w:color="auto"/>
          </w:divBdr>
        </w:div>
        <w:div w:id="2066292454">
          <w:marLeft w:val="0"/>
          <w:marRight w:val="0"/>
          <w:marTop w:val="0"/>
          <w:marBottom w:val="0"/>
          <w:divBdr>
            <w:top w:val="none" w:sz="0" w:space="0" w:color="auto"/>
            <w:left w:val="none" w:sz="0" w:space="0" w:color="auto"/>
            <w:bottom w:val="none" w:sz="0" w:space="0" w:color="auto"/>
            <w:right w:val="none" w:sz="0" w:space="0" w:color="auto"/>
          </w:divBdr>
        </w:div>
        <w:div w:id="2066292464">
          <w:marLeft w:val="0"/>
          <w:marRight w:val="0"/>
          <w:marTop w:val="0"/>
          <w:marBottom w:val="0"/>
          <w:divBdr>
            <w:top w:val="none" w:sz="0" w:space="0" w:color="auto"/>
            <w:left w:val="none" w:sz="0" w:space="0" w:color="auto"/>
            <w:bottom w:val="none" w:sz="0" w:space="0" w:color="auto"/>
            <w:right w:val="none" w:sz="0" w:space="0" w:color="auto"/>
          </w:divBdr>
        </w:div>
        <w:div w:id="2066292465">
          <w:marLeft w:val="0"/>
          <w:marRight w:val="0"/>
          <w:marTop w:val="0"/>
          <w:marBottom w:val="0"/>
          <w:divBdr>
            <w:top w:val="none" w:sz="0" w:space="0" w:color="auto"/>
            <w:left w:val="none" w:sz="0" w:space="0" w:color="auto"/>
            <w:bottom w:val="none" w:sz="0" w:space="0" w:color="auto"/>
            <w:right w:val="none" w:sz="0" w:space="0" w:color="auto"/>
          </w:divBdr>
        </w:div>
        <w:div w:id="2066292470">
          <w:marLeft w:val="0"/>
          <w:marRight w:val="0"/>
          <w:marTop w:val="0"/>
          <w:marBottom w:val="0"/>
          <w:divBdr>
            <w:top w:val="none" w:sz="0" w:space="0" w:color="auto"/>
            <w:left w:val="none" w:sz="0" w:space="0" w:color="auto"/>
            <w:bottom w:val="none" w:sz="0" w:space="0" w:color="auto"/>
            <w:right w:val="none" w:sz="0" w:space="0" w:color="auto"/>
          </w:divBdr>
        </w:div>
        <w:div w:id="2066292484">
          <w:marLeft w:val="0"/>
          <w:marRight w:val="0"/>
          <w:marTop w:val="0"/>
          <w:marBottom w:val="0"/>
          <w:divBdr>
            <w:top w:val="none" w:sz="0" w:space="0" w:color="auto"/>
            <w:left w:val="none" w:sz="0" w:space="0" w:color="auto"/>
            <w:bottom w:val="none" w:sz="0" w:space="0" w:color="auto"/>
            <w:right w:val="none" w:sz="0" w:space="0" w:color="auto"/>
          </w:divBdr>
        </w:div>
        <w:div w:id="2066292501">
          <w:marLeft w:val="0"/>
          <w:marRight w:val="0"/>
          <w:marTop w:val="0"/>
          <w:marBottom w:val="0"/>
          <w:divBdr>
            <w:top w:val="none" w:sz="0" w:space="0" w:color="auto"/>
            <w:left w:val="none" w:sz="0" w:space="0" w:color="auto"/>
            <w:bottom w:val="none" w:sz="0" w:space="0" w:color="auto"/>
            <w:right w:val="none" w:sz="0" w:space="0" w:color="auto"/>
          </w:divBdr>
        </w:div>
        <w:div w:id="2066292512">
          <w:marLeft w:val="0"/>
          <w:marRight w:val="0"/>
          <w:marTop w:val="0"/>
          <w:marBottom w:val="0"/>
          <w:divBdr>
            <w:top w:val="none" w:sz="0" w:space="0" w:color="auto"/>
            <w:left w:val="none" w:sz="0" w:space="0" w:color="auto"/>
            <w:bottom w:val="none" w:sz="0" w:space="0" w:color="auto"/>
            <w:right w:val="none" w:sz="0" w:space="0" w:color="auto"/>
          </w:divBdr>
        </w:div>
        <w:div w:id="2066292522">
          <w:marLeft w:val="0"/>
          <w:marRight w:val="0"/>
          <w:marTop w:val="0"/>
          <w:marBottom w:val="0"/>
          <w:divBdr>
            <w:top w:val="none" w:sz="0" w:space="0" w:color="auto"/>
            <w:left w:val="none" w:sz="0" w:space="0" w:color="auto"/>
            <w:bottom w:val="none" w:sz="0" w:space="0" w:color="auto"/>
            <w:right w:val="none" w:sz="0" w:space="0" w:color="auto"/>
          </w:divBdr>
        </w:div>
      </w:divsChild>
    </w:div>
    <w:div w:id="2066292404">
      <w:marLeft w:val="53"/>
      <w:marRight w:val="53"/>
      <w:marTop w:val="53"/>
      <w:marBottom w:val="13"/>
      <w:divBdr>
        <w:top w:val="none" w:sz="0" w:space="0" w:color="auto"/>
        <w:left w:val="none" w:sz="0" w:space="0" w:color="auto"/>
        <w:bottom w:val="none" w:sz="0" w:space="0" w:color="auto"/>
        <w:right w:val="none" w:sz="0" w:space="0" w:color="auto"/>
      </w:divBdr>
      <w:divsChild>
        <w:div w:id="2066292496">
          <w:marLeft w:val="0"/>
          <w:marRight w:val="0"/>
          <w:marTop w:val="0"/>
          <w:marBottom w:val="0"/>
          <w:divBdr>
            <w:top w:val="none" w:sz="0" w:space="0" w:color="auto"/>
            <w:left w:val="none" w:sz="0" w:space="0" w:color="auto"/>
            <w:bottom w:val="none" w:sz="0" w:space="0" w:color="auto"/>
            <w:right w:val="none" w:sz="0" w:space="0" w:color="auto"/>
          </w:divBdr>
        </w:div>
      </w:divsChild>
    </w:div>
    <w:div w:id="2066292419">
      <w:marLeft w:val="0"/>
      <w:marRight w:val="0"/>
      <w:marTop w:val="0"/>
      <w:marBottom w:val="0"/>
      <w:divBdr>
        <w:top w:val="none" w:sz="0" w:space="0" w:color="auto"/>
        <w:left w:val="none" w:sz="0" w:space="0" w:color="auto"/>
        <w:bottom w:val="none" w:sz="0" w:space="0" w:color="auto"/>
        <w:right w:val="none" w:sz="0" w:space="0" w:color="auto"/>
      </w:divBdr>
      <w:divsChild>
        <w:div w:id="2066292403">
          <w:marLeft w:val="0"/>
          <w:marRight w:val="0"/>
          <w:marTop w:val="0"/>
          <w:marBottom w:val="0"/>
          <w:divBdr>
            <w:top w:val="none" w:sz="0" w:space="0" w:color="auto"/>
            <w:left w:val="none" w:sz="0" w:space="0" w:color="auto"/>
            <w:bottom w:val="none" w:sz="0" w:space="0" w:color="auto"/>
            <w:right w:val="none" w:sz="0" w:space="0" w:color="auto"/>
          </w:divBdr>
        </w:div>
        <w:div w:id="2066292407">
          <w:marLeft w:val="0"/>
          <w:marRight w:val="0"/>
          <w:marTop w:val="0"/>
          <w:marBottom w:val="0"/>
          <w:divBdr>
            <w:top w:val="none" w:sz="0" w:space="0" w:color="auto"/>
            <w:left w:val="none" w:sz="0" w:space="0" w:color="auto"/>
            <w:bottom w:val="none" w:sz="0" w:space="0" w:color="auto"/>
            <w:right w:val="none" w:sz="0" w:space="0" w:color="auto"/>
          </w:divBdr>
        </w:div>
        <w:div w:id="2066292410">
          <w:marLeft w:val="0"/>
          <w:marRight w:val="0"/>
          <w:marTop w:val="0"/>
          <w:marBottom w:val="0"/>
          <w:divBdr>
            <w:top w:val="none" w:sz="0" w:space="0" w:color="auto"/>
            <w:left w:val="none" w:sz="0" w:space="0" w:color="auto"/>
            <w:bottom w:val="none" w:sz="0" w:space="0" w:color="auto"/>
            <w:right w:val="none" w:sz="0" w:space="0" w:color="auto"/>
          </w:divBdr>
        </w:div>
        <w:div w:id="2066292420">
          <w:marLeft w:val="0"/>
          <w:marRight w:val="0"/>
          <w:marTop w:val="0"/>
          <w:marBottom w:val="0"/>
          <w:divBdr>
            <w:top w:val="none" w:sz="0" w:space="0" w:color="auto"/>
            <w:left w:val="none" w:sz="0" w:space="0" w:color="auto"/>
            <w:bottom w:val="none" w:sz="0" w:space="0" w:color="auto"/>
            <w:right w:val="none" w:sz="0" w:space="0" w:color="auto"/>
          </w:divBdr>
        </w:div>
        <w:div w:id="2066292432">
          <w:marLeft w:val="0"/>
          <w:marRight w:val="0"/>
          <w:marTop w:val="0"/>
          <w:marBottom w:val="0"/>
          <w:divBdr>
            <w:top w:val="none" w:sz="0" w:space="0" w:color="auto"/>
            <w:left w:val="none" w:sz="0" w:space="0" w:color="auto"/>
            <w:bottom w:val="none" w:sz="0" w:space="0" w:color="auto"/>
            <w:right w:val="none" w:sz="0" w:space="0" w:color="auto"/>
          </w:divBdr>
        </w:div>
        <w:div w:id="2066292461">
          <w:marLeft w:val="0"/>
          <w:marRight w:val="0"/>
          <w:marTop w:val="0"/>
          <w:marBottom w:val="0"/>
          <w:divBdr>
            <w:top w:val="none" w:sz="0" w:space="0" w:color="auto"/>
            <w:left w:val="none" w:sz="0" w:space="0" w:color="auto"/>
            <w:bottom w:val="none" w:sz="0" w:space="0" w:color="auto"/>
            <w:right w:val="none" w:sz="0" w:space="0" w:color="auto"/>
          </w:divBdr>
        </w:div>
        <w:div w:id="2066292474">
          <w:marLeft w:val="0"/>
          <w:marRight w:val="0"/>
          <w:marTop w:val="0"/>
          <w:marBottom w:val="0"/>
          <w:divBdr>
            <w:top w:val="none" w:sz="0" w:space="0" w:color="auto"/>
            <w:left w:val="none" w:sz="0" w:space="0" w:color="auto"/>
            <w:bottom w:val="none" w:sz="0" w:space="0" w:color="auto"/>
            <w:right w:val="none" w:sz="0" w:space="0" w:color="auto"/>
          </w:divBdr>
        </w:div>
      </w:divsChild>
    </w:div>
    <w:div w:id="2066292428">
      <w:marLeft w:val="53"/>
      <w:marRight w:val="53"/>
      <w:marTop w:val="53"/>
      <w:marBottom w:val="13"/>
      <w:divBdr>
        <w:top w:val="none" w:sz="0" w:space="0" w:color="auto"/>
        <w:left w:val="none" w:sz="0" w:space="0" w:color="auto"/>
        <w:bottom w:val="none" w:sz="0" w:space="0" w:color="auto"/>
        <w:right w:val="none" w:sz="0" w:space="0" w:color="auto"/>
      </w:divBdr>
      <w:divsChild>
        <w:div w:id="2066292384">
          <w:marLeft w:val="0"/>
          <w:marRight w:val="0"/>
          <w:marTop w:val="0"/>
          <w:marBottom w:val="0"/>
          <w:divBdr>
            <w:top w:val="none" w:sz="0" w:space="0" w:color="auto"/>
            <w:left w:val="none" w:sz="0" w:space="0" w:color="auto"/>
            <w:bottom w:val="none" w:sz="0" w:space="0" w:color="auto"/>
            <w:right w:val="none" w:sz="0" w:space="0" w:color="auto"/>
          </w:divBdr>
        </w:div>
        <w:div w:id="2066292388">
          <w:marLeft w:val="0"/>
          <w:marRight w:val="0"/>
          <w:marTop w:val="0"/>
          <w:marBottom w:val="0"/>
          <w:divBdr>
            <w:top w:val="none" w:sz="0" w:space="0" w:color="auto"/>
            <w:left w:val="none" w:sz="0" w:space="0" w:color="auto"/>
            <w:bottom w:val="none" w:sz="0" w:space="0" w:color="auto"/>
            <w:right w:val="none" w:sz="0" w:space="0" w:color="auto"/>
          </w:divBdr>
        </w:div>
        <w:div w:id="2066292503">
          <w:marLeft w:val="0"/>
          <w:marRight w:val="0"/>
          <w:marTop w:val="0"/>
          <w:marBottom w:val="0"/>
          <w:divBdr>
            <w:top w:val="none" w:sz="0" w:space="0" w:color="auto"/>
            <w:left w:val="none" w:sz="0" w:space="0" w:color="auto"/>
            <w:bottom w:val="none" w:sz="0" w:space="0" w:color="auto"/>
            <w:right w:val="none" w:sz="0" w:space="0" w:color="auto"/>
          </w:divBdr>
        </w:div>
      </w:divsChild>
    </w:div>
    <w:div w:id="2066292431">
      <w:marLeft w:val="0"/>
      <w:marRight w:val="0"/>
      <w:marTop w:val="0"/>
      <w:marBottom w:val="0"/>
      <w:divBdr>
        <w:top w:val="none" w:sz="0" w:space="0" w:color="auto"/>
        <w:left w:val="none" w:sz="0" w:space="0" w:color="auto"/>
        <w:bottom w:val="none" w:sz="0" w:space="0" w:color="auto"/>
        <w:right w:val="none" w:sz="0" w:space="0" w:color="auto"/>
      </w:divBdr>
    </w:div>
    <w:div w:id="2066292434">
      <w:marLeft w:val="0"/>
      <w:marRight w:val="0"/>
      <w:marTop w:val="0"/>
      <w:marBottom w:val="0"/>
      <w:divBdr>
        <w:top w:val="none" w:sz="0" w:space="0" w:color="auto"/>
        <w:left w:val="none" w:sz="0" w:space="0" w:color="auto"/>
        <w:bottom w:val="none" w:sz="0" w:space="0" w:color="auto"/>
        <w:right w:val="none" w:sz="0" w:space="0" w:color="auto"/>
      </w:divBdr>
    </w:div>
    <w:div w:id="2066292446">
      <w:marLeft w:val="0"/>
      <w:marRight w:val="0"/>
      <w:marTop w:val="0"/>
      <w:marBottom w:val="0"/>
      <w:divBdr>
        <w:top w:val="none" w:sz="0" w:space="0" w:color="auto"/>
        <w:left w:val="none" w:sz="0" w:space="0" w:color="auto"/>
        <w:bottom w:val="none" w:sz="0" w:space="0" w:color="auto"/>
        <w:right w:val="none" w:sz="0" w:space="0" w:color="auto"/>
      </w:divBdr>
    </w:div>
    <w:div w:id="2066292452">
      <w:marLeft w:val="53"/>
      <w:marRight w:val="53"/>
      <w:marTop w:val="53"/>
      <w:marBottom w:val="13"/>
      <w:divBdr>
        <w:top w:val="none" w:sz="0" w:space="0" w:color="auto"/>
        <w:left w:val="none" w:sz="0" w:space="0" w:color="auto"/>
        <w:bottom w:val="none" w:sz="0" w:space="0" w:color="auto"/>
        <w:right w:val="none" w:sz="0" w:space="0" w:color="auto"/>
      </w:divBdr>
      <w:divsChild>
        <w:div w:id="2066292513">
          <w:marLeft w:val="0"/>
          <w:marRight w:val="0"/>
          <w:marTop w:val="0"/>
          <w:marBottom w:val="0"/>
          <w:divBdr>
            <w:top w:val="none" w:sz="0" w:space="0" w:color="auto"/>
            <w:left w:val="none" w:sz="0" w:space="0" w:color="auto"/>
            <w:bottom w:val="none" w:sz="0" w:space="0" w:color="auto"/>
            <w:right w:val="none" w:sz="0" w:space="0" w:color="auto"/>
          </w:divBdr>
        </w:div>
      </w:divsChild>
    </w:div>
    <w:div w:id="2066292453">
      <w:marLeft w:val="53"/>
      <w:marRight w:val="53"/>
      <w:marTop w:val="53"/>
      <w:marBottom w:val="13"/>
      <w:divBdr>
        <w:top w:val="none" w:sz="0" w:space="0" w:color="auto"/>
        <w:left w:val="none" w:sz="0" w:space="0" w:color="auto"/>
        <w:bottom w:val="none" w:sz="0" w:space="0" w:color="auto"/>
        <w:right w:val="none" w:sz="0" w:space="0" w:color="auto"/>
      </w:divBdr>
      <w:divsChild>
        <w:div w:id="2066292417">
          <w:marLeft w:val="0"/>
          <w:marRight w:val="0"/>
          <w:marTop w:val="0"/>
          <w:marBottom w:val="0"/>
          <w:divBdr>
            <w:top w:val="none" w:sz="0" w:space="0" w:color="auto"/>
            <w:left w:val="none" w:sz="0" w:space="0" w:color="auto"/>
            <w:bottom w:val="none" w:sz="0" w:space="0" w:color="auto"/>
            <w:right w:val="none" w:sz="0" w:space="0" w:color="auto"/>
          </w:divBdr>
        </w:div>
        <w:div w:id="2066292475">
          <w:marLeft w:val="0"/>
          <w:marRight w:val="0"/>
          <w:marTop w:val="0"/>
          <w:marBottom w:val="0"/>
          <w:divBdr>
            <w:top w:val="none" w:sz="0" w:space="0" w:color="auto"/>
            <w:left w:val="none" w:sz="0" w:space="0" w:color="auto"/>
            <w:bottom w:val="none" w:sz="0" w:space="0" w:color="auto"/>
            <w:right w:val="none" w:sz="0" w:space="0" w:color="auto"/>
          </w:divBdr>
        </w:div>
        <w:div w:id="2066292508">
          <w:marLeft w:val="0"/>
          <w:marRight w:val="0"/>
          <w:marTop w:val="0"/>
          <w:marBottom w:val="0"/>
          <w:divBdr>
            <w:top w:val="none" w:sz="0" w:space="0" w:color="auto"/>
            <w:left w:val="none" w:sz="0" w:space="0" w:color="auto"/>
            <w:bottom w:val="none" w:sz="0" w:space="0" w:color="auto"/>
            <w:right w:val="none" w:sz="0" w:space="0" w:color="auto"/>
          </w:divBdr>
        </w:div>
      </w:divsChild>
    </w:div>
    <w:div w:id="2066292457">
      <w:marLeft w:val="53"/>
      <w:marRight w:val="53"/>
      <w:marTop w:val="53"/>
      <w:marBottom w:val="13"/>
      <w:divBdr>
        <w:top w:val="none" w:sz="0" w:space="0" w:color="auto"/>
        <w:left w:val="none" w:sz="0" w:space="0" w:color="auto"/>
        <w:bottom w:val="none" w:sz="0" w:space="0" w:color="auto"/>
        <w:right w:val="none" w:sz="0" w:space="0" w:color="auto"/>
      </w:divBdr>
      <w:divsChild>
        <w:div w:id="2066292416">
          <w:marLeft w:val="0"/>
          <w:marRight w:val="0"/>
          <w:marTop w:val="0"/>
          <w:marBottom w:val="0"/>
          <w:divBdr>
            <w:top w:val="none" w:sz="0" w:space="0" w:color="auto"/>
            <w:left w:val="none" w:sz="0" w:space="0" w:color="auto"/>
            <w:bottom w:val="none" w:sz="0" w:space="0" w:color="auto"/>
            <w:right w:val="none" w:sz="0" w:space="0" w:color="auto"/>
          </w:divBdr>
        </w:div>
        <w:div w:id="2066292436">
          <w:marLeft w:val="0"/>
          <w:marRight w:val="0"/>
          <w:marTop w:val="0"/>
          <w:marBottom w:val="0"/>
          <w:divBdr>
            <w:top w:val="none" w:sz="0" w:space="0" w:color="auto"/>
            <w:left w:val="none" w:sz="0" w:space="0" w:color="auto"/>
            <w:bottom w:val="none" w:sz="0" w:space="0" w:color="auto"/>
            <w:right w:val="none" w:sz="0" w:space="0" w:color="auto"/>
          </w:divBdr>
        </w:div>
        <w:div w:id="2066292439">
          <w:marLeft w:val="0"/>
          <w:marRight w:val="0"/>
          <w:marTop w:val="0"/>
          <w:marBottom w:val="0"/>
          <w:divBdr>
            <w:top w:val="none" w:sz="0" w:space="0" w:color="auto"/>
            <w:left w:val="none" w:sz="0" w:space="0" w:color="auto"/>
            <w:bottom w:val="none" w:sz="0" w:space="0" w:color="auto"/>
            <w:right w:val="none" w:sz="0" w:space="0" w:color="auto"/>
          </w:divBdr>
        </w:div>
        <w:div w:id="2066292442">
          <w:marLeft w:val="0"/>
          <w:marRight w:val="0"/>
          <w:marTop w:val="0"/>
          <w:marBottom w:val="0"/>
          <w:divBdr>
            <w:top w:val="none" w:sz="0" w:space="0" w:color="auto"/>
            <w:left w:val="none" w:sz="0" w:space="0" w:color="auto"/>
            <w:bottom w:val="none" w:sz="0" w:space="0" w:color="auto"/>
            <w:right w:val="none" w:sz="0" w:space="0" w:color="auto"/>
          </w:divBdr>
        </w:div>
        <w:div w:id="2066292458">
          <w:marLeft w:val="0"/>
          <w:marRight w:val="0"/>
          <w:marTop w:val="0"/>
          <w:marBottom w:val="0"/>
          <w:divBdr>
            <w:top w:val="none" w:sz="0" w:space="0" w:color="auto"/>
            <w:left w:val="none" w:sz="0" w:space="0" w:color="auto"/>
            <w:bottom w:val="none" w:sz="0" w:space="0" w:color="auto"/>
            <w:right w:val="none" w:sz="0" w:space="0" w:color="auto"/>
          </w:divBdr>
        </w:div>
        <w:div w:id="2066292485">
          <w:marLeft w:val="0"/>
          <w:marRight w:val="0"/>
          <w:marTop w:val="0"/>
          <w:marBottom w:val="0"/>
          <w:divBdr>
            <w:top w:val="none" w:sz="0" w:space="0" w:color="auto"/>
            <w:left w:val="none" w:sz="0" w:space="0" w:color="auto"/>
            <w:bottom w:val="none" w:sz="0" w:space="0" w:color="auto"/>
            <w:right w:val="none" w:sz="0" w:space="0" w:color="auto"/>
          </w:divBdr>
        </w:div>
        <w:div w:id="2066292489">
          <w:marLeft w:val="0"/>
          <w:marRight w:val="0"/>
          <w:marTop w:val="0"/>
          <w:marBottom w:val="0"/>
          <w:divBdr>
            <w:top w:val="none" w:sz="0" w:space="0" w:color="auto"/>
            <w:left w:val="none" w:sz="0" w:space="0" w:color="auto"/>
            <w:bottom w:val="none" w:sz="0" w:space="0" w:color="auto"/>
            <w:right w:val="none" w:sz="0" w:space="0" w:color="auto"/>
          </w:divBdr>
        </w:div>
        <w:div w:id="2066292509">
          <w:marLeft w:val="0"/>
          <w:marRight w:val="0"/>
          <w:marTop w:val="0"/>
          <w:marBottom w:val="0"/>
          <w:divBdr>
            <w:top w:val="none" w:sz="0" w:space="0" w:color="auto"/>
            <w:left w:val="none" w:sz="0" w:space="0" w:color="auto"/>
            <w:bottom w:val="none" w:sz="0" w:space="0" w:color="auto"/>
            <w:right w:val="none" w:sz="0" w:space="0" w:color="auto"/>
          </w:divBdr>
        </w:div>
      </w:divsChild>
    </w:div>
    <w:div w:id="2066292459">
      <w:marLeft w:val="53"/>
      <w:marRight w:val="53"/>
      <w:marTop w:val="53"/>
      <w:marBottom w:val="13"/>
      <w:divBdr>
        <w:top w:val="none" w:sz="0" w:space="0" w:color="auto"/>
        <w:left w:val="none" w:sz="0" w:space="0" w:color="auto"/>
        <w:bottom w:val="none" w:sz="0" w:space="0" w:color="auto"/>
        <w:right w:val="none" w:sz="0" w:space="0" w:color="auto"/>
      </w:divBdr>
      <w:divsChild>
        <w:div w:id="2066292374">
          <w:marLeft w:val="0"/>
          <w:marRight w:val="0"/>
          <w:marTop w:val="0"/>
          <w:marBottom w:val="0"/>
          <w:divBdr>
            <w:top w:val="none" w:sz="0" w:space="0" w:color="auto"/>
            <w:left w:val="none" w:sz="0" w:space="0" w:color="auto"/>
            <w:bottom w:val="none" w:sz="0" w:space="0" w:color="auto"/>
            <w:right w:val="none" w:sz="0" w:space="0" w:color="auto"/>
          </w:divBdr>
        </w:div>
        <w:div w:id="2066292379">
          <w:marLeft w:val="0"/>
          <w:marRight w:val="0"/>
          <w:marTop w:val="0"/>
          <w:marBottom w:val="0"/>
          <w:divBdr>
            <w:top w:val="none" w:sz="0" w:space="0" w:color="auto"/>
            <w:left w:val="none" w:sz="0" w:space="0" w:color="auto"/>
            <w:bottom w:val="none" w:sz="0" w:space="0" w:color="auto"/>
            <w:right w:val="none" w:sz="0" w:space="0" w:color="auto"/>
          </w:divBdr>
        </w:div>
      </w:divsChild>
    </w:div>
    <w:div w:id="2066292460">
      <w:marLeft w:val="0"/>
      <w:marRight w:val="0"/>
      <w:marTop w:val="0"/>
      <w:marBottom w:val="0"/>
      <w:divBdr>
        <w:top w:val="none" w:sz="0" w:space="0" w:color="auto"/>
        <w:left w:val="none" w:sz="0" w:space="0" w:color="auto"/>
        <w:bottom w:val="none" w:sz="0" w:space="0" w:color="auto"/>
        <w:right w:val="none" w:sz="0" w:space="0" w:color="auto"/>
      </w:divBdr>
    </w:div>
    <w:div w:id="2066292467">
      <w:marLeft w:val="0"/>
      <w:marRight w:val="0"/>
      <w:marTop w:val="0"/>
      <w:marBottom w:val="0"/>
      <w:divBdr>
        <w:top w:val="none" w:sz="0" w:space="0" w:color="auto"/>
        <w:left w:val="none" w:sz="0" w:space="0" w:color="auto"/>
        <w:bottom w:val="none" w:sz="0" w:space="0" w:color="auto"/>
        <w:right w:val="none" w:sz="0" w:space="0" w:color="auto"/>
      </w:divBdr>
    </w:div>
    <w:div w:id="2066292469">
      <w:marLeft w:val="0"/>
      <w:marRight w:val="0"/>
      <w:marTop w:val="0"/>
      <w:marBottom w:val="0"/>
      <w:divBdr>
        <w:top w:val="none" w:sz="0" w:space="0" w:color="auto"/>
        <w:left w:val="none" w:sz="0" w:space="0" w:color="auto"/>
        <w:bottom w:val="none" w:sz="0" w:space="0" w:color="auto"/>
        <w:right w:val="none" w:sz="0" w:space="0" w:color="auto"/>
      </w:divBdr>
    </w:div>
    <w:div w:id="2066292473">
      <w:marLeft w:val="53"/>
      <w:marRight w:val="53"/>
      <w:marTop w:val="53"/>
      <w:marBottom w:val="13"/>
      <w:divBdr>
        <w:top w:val="none" w:sz="0" w:space="0" w:color="auto"/>
        <w:left w:val="none" w:sz="0" w:space="0" w:color="auto"/>
        <w:bottom w:val="none" w:sz="0" w:space="0" w:color="auto"/>
        <w:right w:val="none" w:sz="0" w:space="0" w:color="auto"/>
      </w:divBdr>
      <w:divsChild>
        <w:div w:id="2066292385">
          <w:marLeft w:val="0"/>
          <w:marRight w:val="0"/>
          <w:marTop w:val="0"/>
          <w:marBottom w:val="0"/>
          <w:divBdr>
            <w:top w:val="none" w:sz="0" w:space="0" w:color="auto"/>
            <w:left w:val="none" w:sz="0" w:space="0" w:color="auto"/>
            <w:bottom w:val="none" w:sz="0" w:space="0" w:color="auto"/>
            <w:right w:val="none" w:sz="0" w:space="0" w:color="auto"/>
          </w:divBdr>
        </w:div>
        <w:div w:id="2066292408">
          <w:marLeft w:val="0"/>
          <w:marRight w:val="0"/>
          <w:marTop w:val="0"/>
          <w:marBottom w:val="0"/>
          <w:divBdr>
            <w:top w:val="none" w:sz="0" w:space="0" w:color="auto"/>
            <w:left w:val="none" w:sz="0" w:space="0" w:color="auto"/>
            <w:bottom w:val="none" w:sz="0" w:space="0" w:color="auto"/>
            <w:right w:val="none" w:sz="0" w:space="0" w:color="auto"/>
          </w:divBdr>
        </w:div>
        <w:div w:id="2066292418">
          <w:marLeft w:val="0"/>
          <w:marRight w:val="0"/>
          <w:marTop w:val="0"/>
          <w:marBottom w:val="0"/>
          <w:divBdr>
            <w:top w:val="none" w:sz="0" w:space="0" w:color="auto"/>
            <w:left w:val="none" w:sz="0" w:space="0" w:color="auto"/>
            <w:bottom w:val="none" w:sz="0" w:space="0" w:color="auto"/>
            <w:right w:val="none" w:sz="0" w:space="0" w:color="auto"/>
          </w:divBdr>
        </w:div>
        <w:div w:id="2066292521">
          <w:marLeft w:val="0"/>
          <w:marRight w:val="0"/>
          <w:marTop w:val="0"/>
          <w:marBottom w:val="0"/>
          <w:divBdr>
            <w:top w:val="none" w:sz="0" w:space="0" w:color="auto"/>
            <w:left w:val="none" w:sz="0" w:space="0" w:color="auto"/>
            <w:bottom w:val="none" w:sz="0" w:space="0" w:color="auto"/>
            <w:right w:val="none" w:sz="0" w:space="0" w:color="auto"/>
          </w:divBdr>
        </w:div>
      </w:divsChild>
    </w:div>
    <w:div w:id="2066292480">
      <w:marLeft w:val="0"/>
      <w:marRight w:val="0"/>
      <w:marTop w:val="0"/>
      <w:marBottom w:val="0"/>
      <w:divBdr>
        <w:top w:val="none" w:sz="0" w:space="0" w:color="auto"/>
        <w:left w:val="none" w:sz="0" w:space="0" w:color="auto"/>
        <w:bottom w:val="none" w:sz="0" w:space="0" w:color="auto"/>
        <w:right w:val="none" w:sz="0" w:space="0" w:color="auto"/>
      </w:divBdr>
    </w:div>
    <w:div w:id="2066292488">
      <w:marLeft w:val="0"/>
      <w:marRight w:val="0"/>
      <w:marTop w:val="0"/>
      <w:marBottom w:val="0"/>
      <w:divBdr>
        <w:top w:val="none" w:sz="0" w:space="0" w:color="auto"/>
        <w:left w:val="none" w:sz="0" w:space="0" w:color="auto"/>
        <w:bottom w:val="none" w:sz="0" w:space="0" w:color="auto"/>
        <w:right w:val="none" w:sz="0" w:space="0" w:color="auto"/>
      </w:divBdr>
      <w:divsChild>
        <w:div w:id="2066292515">
          <w:marLeft w:val="0"/>
          <w:marRight w:val="0"/>
          <w:marTop w:val="0"/>
          <w:marBottom w:val="0"/>
          <w:divBdr>
            <w:top w:val="none" w:sz="0" w:space="0" w:color="auto"/>
            <w:left w:val="none" w:sz="0" w:space="0" w:color="auto"/>
            <w:bottom w:val="none" w:sz="0" w:space="0" w:color="auto"/>
            <w:right w:val="none" w:sz="0" w:space="0" w:color="auto"/>
          </w:divBdr>
          <w:divsChild>
            <w:div w:id="2066292357">
              <w:marLeft w:val="0"/>
              <w:marRight w:val="0"/>
              <w:marTop w:val="0"/>
              <w:marBottom w:val="0"/>
              <w:divBdr>
                <w:top w:val="none" w:sz="0" w:space="0" w:color="auto"/>
                <w:left w:val="none" w:sz="0" w:space="0" w:color="auto"/>
                <w:bottom w:val="none" w:sz="0" w:space="0" w:color="auto"/>
                <w:right w:val="none" w:sz="0" w:space="0" w:color="auto"/>
              </w:divBdr>
            </w:div>
            <w:div w:id="2066292358">
              <w:marLeft w:val="0"/>
              <w:marRight w:val="0"/>
              <w:marTop w:val="0"/>
              <w:marBottom w:val="0"/>
              <w:divBdr>
                <w:top w:val="none" w:sz="0" w:space="0" w:color="auto"/>
                <w:left w:val="none" w:sz="0" w:space="0" w:color="auto"/>
                <w:bottom w:val="none" w:sz="0" w:space="0" w:color="auto"/>
                <w:right w:val="none" w:sz="0" w:space="0" w:color="auto"/>
              </w:divBdr>
            </w:div>
            <w:div w:id="2066292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292490">
      <w:marLeft w:val="53"/>
      <w:marRight w:val="53"/>
      <w:marTop w:val="53"/>
      <w:marBottom w:val="13"/>
      <w:divBdr>
        <w:top w:val="none" w:sz="0" w:space="0" w:color="auto"/>
        <w:left w:val="none" w:sz="0" w:space="0" w:color="auto"/>
        <w:bottom w:val="none" w:sz="0" w:space="0" w:color="auto"/>
        <w:right w:val="none" w:sz="0" w:space="0" w:color="auto"/>
      </w:divBdr>
      <w:divsChild>
        <w:div w:id="2066292429">
          <w:marLeft w:val="0"/>
          <w:marRight w:val="0"/>
          <w:marTop w:val="0"/>
          <w:marBottom w:val="0"/>
          <w:divBdr>
            <w:top w:val="none" w:sz="0" w:space="0" w:color="auto"/>
            <w:left w:val="none" w:sz="0" w:space="0" w:color="auto"/>
            <w:bottom w:val="none" w:sz="0" w:space="0" w:color="auto"/>
            <w:right w:val="none" w:sz="0" w:space="0" w:color="auto"/>
          </w:divBdr>
        </w:div>
        <w:div w:id="2066292448">
          <w:marLeft w:val="0"/>
          <w:marRight w:val="0"/>
          <w:marTop w:val="0"/>
          <w:marBottom w:val="0"/>
          <w:divBdr>
            <w:top w:val="none" w:sz="0" w:space="0" w:color="auto"/>
            <w:left w:val="none" w:sz="0" w:space="0" w:color="auto"/>
            <w:bottom w:val="none" w:sz="0" w:space="0" w:color="auto"/>
            <w:right w:val="none" w:sz="0" w:space="0" w:color="auto"/>
          </w:divBdr>
        </w:div>
        <w:div w:id="2066292463">
          <w:marLeft w:val="0"/>
          <w:marRight w:val="0"/>
          <w:marTop w:val="0"/>
          <w:marBottom w:val="0"/>
          <w:divBdr>
            <w:top w:val="none" w:sz="0" w:space="0" w:color="auto"/>
            <w:left w:val="none" w:sz="0" w:space="0" w:color="auto"/>
            <w:bottom w:val="none" w:sz="0" w:space="0" w:color="auto"/>
            <w:right w:val="none" w:sz="0" w:space="0" w:color="auto"/>
          </w:divBdr>
        </w:div>
      </w:divsChild>
    </w:div>
    <w:div w:id="2066292493">
      <w:marLeft w:val="67"/>
      <w:marRight w:val="67"/>
      <w:marTop w:val="67"/>
      <w:marBottom w:val="17"/>
      <w:divBdr>
        <w:top w:val="none" w:sz="0" w:space="0" w:color="auto"/>
        <w:left w:val="none" w:sz="0" w:space="0" w:color="auto"/>
        <w:bottom w:val="none" w:sz="0" w:space="0" w:color="auto"/>
        <w:right w:val="none" w:sz="0" w:space="0" w:color="auto"/>
      </w:divBdr>
      <w:divsChild>
        <w:div w:id="2066292361">
          <w:marLeft w:val="0"/>
          <w:marRight w:val="0"/>
          <w:marTop w:val="0"/>
          <w:marBottom w:val="0"/>
          <w:divBdr>
            <w:top w:val="none" w:sz="0" w:space="0" w:color="auto"/>
            <w:left w:val="none" w:sz="0" w:space="0" w:color="auto"/>
            <w:bottom w:val="none" w:sz="0" w:space="0" w:color="auto"/>
            <w:right w:val="none" w:sz="0" w:space="0" w:color="auto"/>
          </w:divBdr>
        </w:div>
        <w:div w:id="2066292368">
          <w:marLeft w:val="0"/>
          <w:marRight w:val="0"/>
          <w:marTop w:val="0"/>
          <w:marBottom w:val="0"/>
          <w:divBdr>
            <w:top w:val="none" w:sz="0" w:space="0" w:color="auto"/>
            <w:left w:val="none" w:sz="0" w:space="0" w:color="auto"/>
            <w:bottom w:val="none" w:sz="0" w:space="0" w:color="auto"/>
            <w:right w:val="none" w:sz="0" w:space="0" w:color="auto"/>
          </w:divBdr>
        </w:div>
        <w:div w:id="2066292376">
          <w:marLeft w:val="0"/>
          <w:marRight w:val="0"/>
          <w:marTop w:val="0"/>
          <w:marBottom w:val="0"/>
          <w:divBdr>
            <w:top w:val="none" w:sz="0" w:space="0" w:color="auto"/>
            <w:left w:val="none" w:sz="0" w:space="0" w:color="auto"/>
            <w:bottom w:val="none" w:sz="0" w:space="0" w:color="auto"/>
            <w:right w:val="none" w:sz="0" w:space="0" w:color="auto"/>
          </w:divBdr>
        </w:div>
        <w:div w:id="2066292383">
          <w:marLeft w:val="0"/>
          <w:marRight w:val="0"/>
          <w:marTop w:val="0"/>
          <w:marBottom w:val="0"/>
          <w:divBdr>
            <w:top w:val="none" w:sz="0" w:space="0" w:color="auto"/>
            <w:left w:val="none" w:sz="0" w:space="0" w:color="auto"/>
            <w:bottom w:val="none" w:sz="0" w:space="0" w:color="auto"/>
            <w:right w:val="none" w:sz="0" w:space="0" w:color="auto"/>
          </w:divBdr>
        </w:div>
        <w:div w:id="2066292400">
          <w:marLeft w:val="0"/>
          <w:marRight w:val="0"/>
          <w:marTop w:val="0"/>
          <w:marBottom w:val="0"/>
          <w:divBdr>
            <w:top w:val="none" w:sz="0" w:space="0" w:color="auto"/>
            <w:left w:val="none" w:sz="0" w:space="0" w:color="auto"/>
            <w:bottom w:val="none" w:sz="0" w:space="0" w:color="auto"/>
            <w:right w:val="none" w:sz="0" w:space="0" w:color="auto"/>
          </w:divBdr>
        </w:div>
        <w:div w:id="2066292402">
          <w:marLeft w:val="0"/>
          <w:marRight w:val="0"/>
          <w:marTop w:val="0"/>
          <w:marBottom w:val="0"/>
          <w:divBdr>
            <w:top w:val="none" w:sz="0" w:space="0" w:color="auto"/>
            <w:left w:val="none" w:sz="0" w:space="0" w:color="auto"/>
            <w:bottom w:val="none" w:sz="0" w:space="0" w:color="auto"/>
            <w:right w:val="none" w:sz="0" w:space="0" w:color="auto"/>
          </w:divBdr>
        </w:div>
        <w:div w:id="2066292413">
          <w:marLeft w:val="0"/>
          <w:marRight w:val="0"/>
          <w:marTop w:val="0"/>
          <w:marBottom w:val="0"/>
          <w:divBdr>
            <w:top w:val="none" w:sz="0" w:space="0" w:color="auto"/>
            <w:left w:val="none" w:sz="0" w:space="0" w:color="auto"/>
            <w:bottom w:val="none" w:sz="0" w:space="0" w:color="auto"/>
            <w:right w:val="none" w:sz="0" w:space="0" w:color="auto"/>
          </w:divBdr>
        </w:div>
        <w:div w:id="2066292415">
          <w:marLeft w:val="0"/>
          <w:marRight w:val="0"/>
          <w:marTop w:val="0"/>
          <w:marBottom w:val="0"/>
          <w:divBdr>
            <w:top w:val="none" w:sz="0" w:space="0" w:color="auto"/>
            <w:left w:val="none" w:sz="0" w:space="0" w:color="auto"/>
            <w:bottom w:val="none" w:sz="0" w:space="0" w:color="auto"/>
            <w:right w:val="none" w:sz="0" w:space="0" w:color="auto"/>
          </w:divBdr>
        </w:div>
        <w:div w:id="2066292423">
          <w:marLeft w:val="0"/>
          <w:marRight w:val="0"/>
          <w:marTop w:val="0"/>
          <w:marBottom w:val="0"/>
          <w:divBdr>
            <w:top w:val="none" w:sz="0" w:space="0" w:color="auto"/>
            <w:left w:val="none" w:sz="0" w:space="0" w:color="auto"/>
            <w:bottom w:val="none" w:sz="0" w:space="0" w:color="auto"/>
            <w:right w:val="none" w:sz="0" w:space="0" w:color="auto"/>
          </w:divBdr>
        </w:div>
        <w:div w:id="2066292427">
          <w:marLeft w:val="0"/>
          <w:marRight w:val="0"/>
          <w:marTop w:val="0"/>
          <w:marBottom w:val="0"/>
          <w:divBdr>
            <w:top w:val="none" w:sz="0" w:space="0" w:color="auto"/>
            <w:left w:val="none" w:sz="0" w:space="0" w:color="auto"/>
            <w:bottom w:val="none" w:sz="0" w:space="0" w:color="auto"/>
            <w:right w:val="none" w:sz="0" w:space="0" w:color="auto"/>
          </w:divBdr>
        </w:div>
        <w:div w:id="2066292444">
          <w:marLeft w:val="0"/>
          <w:marRight w:val="0"/>
          <w:marTop w:val="0"/>
          <w:marBottom w:val="0"/>
          <w:divBdr>
            <w:top w:val="none" w:sz="0" w:space="0" w:color="auto"/>
            <w:left w:val="none" w:sz="0" w:space="0" w:color="auto"/>
            <w:bottom w:val="none" w:sz="0" w:space="0" w:color="auto"/>
            <w:right w:val="none" w:sz="0" w:space="0" w:color="auto"/>
          </w:divBdr>
        </w:div>
        <w:div w:id="2066292445">
          <w:marLeft w:val="0"/>
          <w:marRight w:val="0"/>
          <w:marTop w:val="0"/>
          <w:marBottom w:val="0"/>
          <w:divBdr>
            <w:top w:val="none" w:sz="0" w:space="0" w:color="auto"/>
            <w:left w:val="none" w:sz="0" w:space="0" w:color="auto"/>
            <w:bottom w:val="none" w:sz="0" w:space="0" w:color="auto"/>
            <w:right w:val="none" w:sz="0" w:space="0" w:color="auto"/>
          </w:divBdr>
        </w:div>
        <w:div w:id="2066292449">
          <w:marLeft w:val="0"/>
          <w:marRight w:val="0"/>
          <w:marTop w:val="0"/>
          <w:marBottom w:val="0"/>
          <w:divBdr>
            <w:top w:val="none" w:sz="0" w:space="0" w:color="auto"/>
            <w:left w:val="none" w:sz="0" w:space="0" w:color="auto"/>
            <w:bottom w:val="none" w:sz="0" w:space="0" w:color="auto"/>
            <w:right w:val="none" w:sz="0" w:space="0" w:color="auto"/>
          </w:divBdr>
        </w:div>
        <w:div w:id="2066292481">
          <w:marLeft w:val="0"/>
          <w:marRight w:val="0"/>
          <w:marTop w:val="0"/>
          <w:marBottom w:val="0"/>
          <w:divBdr>
            <w:top w:val="none" w:sz="0" w:space="0" w:color="auto"/>
            <w:left w:val="none" w:sz="0" w:space="0" w:color="auto"/>
            <w:bottom w:val="none" w:sz="0" w:space="0" w:color="auto"/>
            <w:right w:val="none" w:sz="0" w:space="0" w:color="auto"/>
          </w:divBdr>
        </w:div>
        <w:div w:id="2066292482">
          <w:marLeft w:val="0"/>
          <w:marRight w:val="0"/>
          <w:marTop w:val="0"/>
          <w:marBottom w:val="0"/>
          <w:divBdr>
            <w:top w:val="none" w:sz="0" w:space="0" w:color="auto"/>
            <w:left w:val="none" w:sz="0" w:space="0" w:color="auto"/>
            <w:bottom w:val="none" w:sz="0" w:space="0" w:color="auto"/>
            <w:right w:val="none" w:sz="0" w:space="0" w:color="auto"/>
          </w:divBdr>
        </w:div>
        <w:div w:id="2066292483">
          <w:marLeft w:val="0"/>
          <w:marRight w:val="0"/>
          <w:marTop w:val="0"/>
          <w:marBottom w:val="0"/>
          <w:divBdr>
            <w:top w:val="none" w:sz="0" w:space="0" w:color="auto"/>
            <w:left w:val="none" w:sz="0" w:space="0" w:color="auto"/>
            <w:bottom w:val="none" w:sz="0" w:space="0" w:color="auto"/>
            <w:right w:val="none" w:sz="0" w:space="0" w:color="auto"/>
          </w:divBdr>
        </w:div>
        <w:div w:id="2066292498">
          <w:marLeft w:val="0"/>
          <w:marRight w:val="0"/>
          <w:marTop w:val="0"/>
          <w:marBottom w:val="0"/>
          <w:divBdr>
            <w:top w:val="none" w:sz="0" w:space="0" w:color="auto"/>
            <w:left w:val="none" w:sz="0" w:space="0" w:color="auto"/>
            <w:bottom w:val="none" w:sz="0" w:space="0" w:color="auto"/>
            <w:right w:val="none" w:sz="0" w:space="0" w:color="auto"/>
          </w:divBdr>
        </w:div>
        <w:div w:id="2066292511">
          <w:marLeft w:val="0"/>
          <w:marRight w:val="0"/>
          <w:marTop w:val="0"/>
          <w:marBottom w:val="0"/>
          <w:divBdr>
            <w:top w:val="none" w:sz="0" w:space="0" w:color="auto"/>
            <w:left w:val="none" w:sz="0" w:space="0" w:color="auto"/>
            <w:bottom w:val="none" w:sz="0" w:space="0" w:color="auto"/>
            <w:right w:val="none" w:sz="0" w:space="0" w:color="auto"/>
          </w:divBdr>
        </w:div>
      </w:divsChild>
    </w:div>
    <w:div w:id="2066292494">
      <w:marLeft w:val="53"/>
      <w:marRight w:val="53"/>
      <w:marTop w:val="53"/>
      <w:marBottom w:val="13"/>
      <w:divBdr>
        <w:top w:val="none" w:sz="0" w:space="0" w:color="auto"/>
        <w:left w:val="none" w:sz="0" w:space="0" w:color="auto"/>
        <w:bottom w:val="none" w:sz="0" w:space="0" w:color="auto"/>
        <w:right w:val="none" w:sz="0" w:space="0" w:color="auto"/>
      </w:divBdr>
      <w:divsChild>
        <w:div w:id="2066292372">
          <w:marLeft w:val="0"/>
          <w:marRight w:val="0"/>
          <w:marTop w:val="0"/>
          <w:marBottom w:val="0"/>
          <w:divBdr>
            <w:top w:val="none" w:sz="0" w:space="0" w:color="auto"/>
            <w:left w:val="none" w:sz="0" w:space="0" w:color="auto"/>
            <w:bottom w:val="none" w:sz="0" w:space="0" w:color="auto"/>
            <w:right w:val="none" w:sz="0" w:space="0" w:color="auto"/>
          </w:divBdr>
          <w:divsChild>
            <w:div w:id="2066292387">
              <w:marLeft w:val="0"/>
              <w:marRight w:val="0"/>
              <w:marTop w:val="0"/>
              <w:marBottom w:val="0"/>
              <w:divBdr>
                <w:top w:val="none" w:sz="0" w:space="0" w:color="auto"/>
                <w:left w:val="none" w:sz="0" w:space="0" w:color="auto"/>
                <w:bottom w:val="none" w:sz="0" w:space="0" w:color="auto"/>
                <w:right w:val="none" w:sz="0" w:space="0" w:color="auto"/>
              </w:divBdr>
            </w:div>
            <w:div w:id="2066292412">
              <w:marLeft w:val="0"/>
              <w:marRight w:val="0"/>
              <w:marTop w:val="0"/>
              <w:marBottom w:val="0"/>
              <w:divBdr>
                <w:top w:val="none" w:sz="0" w:space="0" w:color="auto"/>
                <w:left w:val="none" w:sz="0" w:space="0" w:color="auto"/>
                <w:bottom w:val="none" w:sz="0" w:space="0" w:color="auto"/>
                <w:right w:val="none" w:sz="0" w:space="0" w:color="auto"/>
              </w:divBdr>
            </w:div>
          </w:divsChild>
        </w:div>
        <w:div w:id="2066292478">
          <w:marLeft w:val="0"/>
          <w:marRight w:val="0"/>
          <w:marTop w:val="0"/>
          <w:marBottom w:val="0"/>
          <w:divBdr>
            <w:top w:val="none" w:sz="0" w:space="0" w:color="auto"/>
            <w:left w:val="none" w:sz="0" w:space="0" w:color="auto"/>
            <w:bottom w:val="none" w:sz="0" w:space="0" w:color="auto"/>
            <w:right w:val="none" w:sz="0" w:space="0" w:color="auto"/>
          </w:divBdr>
        </w:div>
        <w:div w:id="2066292518">
          <w:marLeft w:val="0"/>
          <w:marRight w:val="0"/>
          <w:marTop w:val="0"/>
          <w:marBottom w:val="0"/>
          <w:divBdr>
            <w:top w:val="none" w:sz="0" w:space="0" w:color="auto"/>
            <w:left w:val="none" w:sz="0" w:space="0" w:color="auto"/>
            <w:bottom w:val="none" w:sz="0" w:space="0" w:color="auto"/>
            <w:right w:val="none" w:sz="0" w:space="0" w:color="auto"/>
          </w:divBdr>
        </w:div>
      </w:divsChild>
    </w:div>
    <w:div w:id="2066292497">
      <w:marLeft w:val="67"/>
      <w:marRight w:val="67"/>
      <w:marTop w:val="67"/>
      <w:marBottom w:val="17"/>
      <w:divBdr>
        <w:top w:val="none" w:sz="0" w:space="0" w:color="auto"/>
        <w:left w:val="none" w:sz="0" w:space="0" w:color="auto"/>
        <w:bottom w:val="none" w:sz="0" w:space="0" w:color="auto"/>
        <w:right w:val="none" w:sz="0" w:space="0" w:color="auto"/>
      </w:divBdr>
      <w:divsChild>
        <w:div w:id="2066292520">
          <w:marLeft w:val="0"/>
          <w:marRight w:val="0"/>
          <w:marTop w:val="0"/>
          <w:marBottom w:val="0"/>
          <w:divBdr>
            <w:top w:val="none" w:sz="0" w:space="0" w:color="auto"/>
            <w:left w:val="none" w:sz="0" w:space="0" w:color="auto"/>
            <w:bottom w:val="none" w:sz="0" w:space="0" w:color="auto"/>
            <w:right w:val="none" w:sz="0" w:space="0" w:color="auto"/>
          </w:divBdr>
        </w:div>
      </w:divsChild>
    </w:div>
    <w:div w:id="2066292504">
      <w:marLeft w:val="0"/>
      <w:marRight w:val="0"/>
      <w:marTop w:val="0"/>
      <w:marBottom w:val="0"/>
      <w:divBdr>
        <w:top w:val="none" w:sz="0" w:space="0" w:color="auto"/>
        <w:left w:val="none" w:sz="0" w:space="0" w:color="auto"/>
        <w:bottom w:val="none" w:sz="0" w:space="0" w:color="auto"/>
        <w:right w:val="none" w:sz="0" w:space="0" w:color="auto"/>
      </w:divBdr>
    </w:div>
    <w:div w:id="2066292516">
      <w:marLeft w:val="67"/>
      <w:marRight w:val="67"/>
      <w:marTop w:val="67"/>
      <w:marBottom w:val="17"/>
      <w:divBdr>
        <w:top w:val="none" w:sz="0" w:space="0" w:color="auto"/>
        <w:left w:val="none" w:sz="0" w:space="0" w:color="auto"/>
        <w:bottom w:val="none" w:sz="0" w:space="0" w:color="auto"/>
        <w:right w:val="none" w:sz="0" w:space="0" w:color="auto"/>
      </w:divBdr>
      <w:divsChild>
        <w:div w:id="2066292395">
          <w:marLeft w:val="0"/>
          <w:marRight w:val="0"/>
          <w:marTop w:val="0"/>
          <w:marBottom w:val="0"/>
          <w:divBdr>
            <w:top w:val="none" w:sz="0" w:space="0" w:color="auto"/>
            <w:left w:val="none" w:sz="0" w:space="0" w:color="auto"/>
            <w:bottom w:val="none" w:sz="0" w:space="0" w:color="auto"/>
            <w:right w:val="none" w:sz="0" w:space="0" w:color="auto"/>
          </w:divBdr>
        </w:div>
        <w:div w:id="2066292425">
          <w:marLeft w:val="0"/>
          <w:marRight w:val="0"/>
          <w:marTop w:val="0"/>
          <w:marBottom w:val="0"/>
          <w:divBdr>
            <w:top w:val="none" w:sz="0" w:space="0" w:color="auto"/>
            <w:left w:val="none" w:sz="0" w:space="0" w:color="auto"/>
            <w:bottom w:val="none" w:sz="0" w:space="0" w:color="auto"/>
            <w:right w:val="none" w:sz="0" w:space="0" w:color="auto"/>
          </w:divBdr>
        </w:div>
        <w:div w:id="2066292479">
          <w:marLeft w:val="0"/>
          <w:marRight w:val="0"/>
          <w:marTop w:val="0"/>
          <w:marBottom w:val="0"/>
          <w:divBdr>
            <w:top w:val="none" w:sz="0" w:space="0" w:color="auto"/>
            <w:left w:val="none" w:sz="0" w:space="0" w:color="auto"/>
            <w:bottom w:val="none" w:sz="0" w:space="0" w:color="auto"/>
            <w:right w:val="none" w:sz="0" w:space="0" w:color="auto"/>
          </w:divBdr>
        </w:div>
        <w:div w:id="2066292487">
          <w:marLeft w:val="0"/>
          <w:marRight w:val="0"/>
          <w:marTop w:val="0"/>
          <w:marBottom w:val="0"/>
          <w:divBdr>
            <w:top w:val="none" w:sz="0" w:space="0" w:color="auto"/>
            <w:left w:val="none" w:sz="0" w:space="0" w:color="auto"/>
            <w:bottom w:val="none" w:sz="0" w:space="0" w:color="auto"/>
            <w:right w:val="none" w:sz="0" w:space="0" w:color="auto"/>
          </w:divBdr>
        </w:div>
        <w:div w:id="2066292502">
          <w:marLeft w:val="0"/>
          <w:marRight w:val="0"/>
          <w:marTop w:val="0"/>
          <w:marBottom w:val="0"/>
          <w:divBdr>
            <w:top w:val="none" w:sz="0" w:space="0" w:color="auto"/>
            <w:left w:val="none" w:sz="0" w:space="0" w:color="auto"/>
            <w:bottom w:val="none" w:sz="0" w:space="0" w:color="auto"/>
            <w:right w:val="none" w:sz="0" w:space="0" w:color="auto"/>
          </w:divBdr>
          <w:divsChild>
            <w:div w:id="2066292378">
              <w:marLeft w:val="0"/>
              <w:marRight w:val="0"/>
              <w:marTop w:val="0"/>
              <w:marBottom w:val="0"/>
              <w:divBdr>
                <w:top w:val="none" w:sz="0" w:space="0" w:color="auto"/>
                <w:left w:val="none" w:sz="0" w:space="0" w:color="auto"/>
                <w:bottom w:val="none" w:sz="0" w:space="0" w:color="auto"/>
                <w:right w:val="none" w:sz="0" w:space="0" w:color="auto"/>
              </w:divBdr>
            </w:div>
            <w:div w:id="2066292455">
              <w:marLeft w:val="0"/>
              <w:marRight w:val="0"/>
              <w:marTop w:val="0"/>
              <w:marBottom w:val="0"/>
              <w:divBdr>
                <w:top w:val="none" w:sz="0" w:space="0" w:color="auto"/>
                <w:left w:val="none" w:sz="0" w:space="0" w:color="auto"/>
                <w:bottom w:val="none" w:sz="0" w:space="0" w:color="auto"/>
                <w:right w:val="none" w:sz="0" w:space="0" w:color="auto"/>
              </w:divBdr>
            </w:div>
            <w:div w:id="2066292472">
              <w:marLeft w:val="0"/>
              <w:marRight w:val="0"/>
              <w:marTop w:val="0"/>
              <w:marBottom w:val="0"/>
              <w:divBdr>
                <w:top w:val="none" w:sz="0" w:space="0" w:color="auto"/>
                <w:left w:val="none" w:sz="0" w:space="0" w:color="auto"/>
                <w:bottom w:val="none" w:sz="0" w:space="0" w:color="auto"/>
                <w:right w:val="none" w:sz="0" w:space="0" w:color="auto"/>
              </w:divBdr>
            </w:div>
          </w:divsChild>
        </w:div>
        <w:div w:id="2066292505">
          <w:marLeft w:val="0"/>
          <w:marRight w:val="0"/>
          <w:marTop w:val="0"/>
          <w:marBottom w:val="0"/>
          <w:divBdr>
            <w:top w:val="none" w:sz="0" w:space="0" w:color="auto"/>
            <w:left w:val="none" w:sz="0" w:space="0" w:color="auto"/>
            <w:bottom w:val="none" w:sz="0" w:space="0" w:color="auto"/>
            <w:right w:val="none" w:sz="0" w:space="0" w:color="auto"/>
          </w:divBdr>
        </w:div>
        <w:div w:id="2066292506">
          <w:marLeft w:val="0"/>
          <w:marRight w:val="0"/>
          <w:marTop w:val="0"/>
          <w:marBottom w:val="0"/>
          <w:divBdr>
            <w:top w:val="none" w:sz="0" w:space="0" w:color="auto"/>
            <w:left w:val="none" w:sz="0" w:space="0" w:color="auto"/>
            <w:bottom w:val="none" w:sz="0" w:space="0" w:color="auto"/>
            <w:right w:val="none" w:sz="0" w:space="0" w:color="auto"/>
          </w:divBdr>
          <w:divsChild>
            <w:div w:id="2066292362">
              <w:marLeft w:val="0"/>
              <w:marRight w:val="0"/>
              <w:marTop w:val="0"/>
              <w:marBottom w:val="0"/>
              <w:divBdr>
                <w:top w:val="none" w:sz="0" w:space="0" w:color="auto"/>
                <w:left w:val="none" w:sz="0" w:space="0" w:color="auto"/>
                <w:bottom w:val="none" w:sz="0" w:space="0" w:color="auto"/>
                <w:right w:val="none" w:sz="0" w:space="0" w:color="auto"/>
              </w:divBdr>
            </w:div>
            <w:div w:id="2066292365">
              <w:marLeft w:val="0"/>
              <w:marRight w:val="0"/>
              <w:marTop w:val="0"/>
              <w:marBottom w:val="0"/>
              <w:divBdr>
                <w:top w:val="none" w:sz="0" w:space="0" w:color="auto"/>
                <w:left w:val="none" w:sz="0" w:space="0" w:color="auto"/>
                <w:bottom w:val="none" w:sz="0" w:space="0" w:color="auto"/>
                <w:right w:val="none" w:sz="0" w:space="0" w:color="auto"/>
              </w:divBdr>
            </w:div>
            <w:div w:id="2066292390">
              <w:marLeft w:val="0"/>
              <w:marRight w:val="0"/>
              <w:marTop w:val="0"/>
              <w:marBottom w:val="0"/>
              <w:divBdr>
                <w:top w:val="none" w:sz="0" w:space="0" w:color="auto"/>
                <w:left w:val="none" w:sz="0" w:space="0" w:color="auto"/>
                <w:bottom w:val="none" w:sz="0" w:space="0" w:color="auto"/>
                <w:right w:val="none" w:sz="0" w:space="0" w:color="auto"/>
              </w:divBdr>
            </w:div>
            <w:div w:id="2066292399">
              <w:marLeft w:val="0"/>
              <w:marRight w:val="0"/>
              <w:marTop w:val="0"/>
              <w:marBottom w:val="0"/>
              <w:divBdr>
                <w:top w:val="none" w:sz="0" w:space="0" w:color="auto"/>
                <w:left w:val="none" w:sz="0" w:space="0" w:color="auto"/>
                <w:bottom w:val="none" w:sz="0" w:space="0" w:color="auto"/>
                <w:right w:val="none" w:sz="0" w:space="0" w:color="auto"/>
              </w:divBdr>
            </w:div>
            <w:div w:id="2066292433">
              <w:marLeft w:val="0"/>
              <w:marRight w:val="0"/>
              <w:marTop w:val="0"/>
              <w:marBottom w:val="0"/>
              <w:divBdr>
                <w:top w:val="none" w:sz="0" w:space="0" w:color="auto"/>
                <w:left w:val="none" w:sz="0" w:space="0" w:color="auto"/>
                <w:bottom w:val="none" w:sz="0" w:space="0" w:color="auto"/>
                <w:right w:val="none" w:sz="0" w:space="0" w:color="auto"/>
              </w:divBdr>
            </w:div>
            <w:div w:id="2066292451">
              <w:marLeft w:val="0"/>
              <w:marRight w:val="0"/>
              <w:marTop w:val="0"/>
              <w:marBottom w:val="0"/>
              <w:divBdr>
                <w:top w:val="none" w:sz="0" w:space="0" w:color="auto"/>
                <w:left w:val="none" w:sz="0" w:space="0" w:color="auto"/>
                <w:bottom w:val="none" w:sz="0" w:space="0" w:color="auto"/>
                <w:right w:val="none" w:sz="0" w:space="0" w:color="auto"/>
              </w:divBdr>
            </w:div>
            <w:div w:id="2066292456">
              <w:marLeft w:val="0"/>
              <w:marRight w:val="0"/>
              <w:marTop w:val="0"/>
              <w:marBottom w:val="0"/>
              <w:divBdr>
                <w:top w:val="none" w:sz="0" w:space="0" w:color="auto"/>
                <w:left w:val="none" w:sz="0" w:space="0" w:color="auto"/>
                <w:bottom w:val="none" w:sz="0" w:space="0" w:color="auto"/>
                <w:right w:val="none" w:sz="0" w:space="0" w:color="auto"/>
              </w:divBdr>
            </w:div>
            <w:div w:id="2066292492">
              <w:marLeft w:val="0"/>
              <w:marRight w:val="0"/>
              <w:marTop w:val="0"/>
              <w:marBottom w:val="0"/>
              <w:divBdr>
                <w:top w:val="none" w:sz="0" w:space="0" w:color="auto"/>
                <w:left w:val="none" w:sz="0" w:space="0" w:color="auto"/>
                <w:bottom w:val="none" w:sz="0" w:space="0" w:color="auto"/>
                <w:right w:val="none" w:sz="0" w:space="0" w:color="auto"/>
              </w:divBdr>
            </w:div>
            <w:div w:id="2066292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292517">
      <w:marLeft w:val="0"/>
      <w:marRight w:val="0"/>
      <w:marTop w:val="0"/>
      <w:marBottom w:val="0"/>
      <w:divBdr>
        <w:top w:val="none" w:sz="0" w:space="0" w:color="auto"/>
        <w:left w:val="none" w:sz="0" w:space="0" w:color="auto"/>
        <w:bottom w:val="none" w:sz="0" w:space="0" w:color="auto"/>
        <w:right w:val="none" w:sz="0" w:space="0" w:color="auto"/>
      </w:divBdr>
      <w:divsChild>
        <w:div w:id="2066292462">
          <w:marLeft w:val="0"/>
          <w:marRight w:val="0"/>
          <w:marTop w:val="0"/>
          <w:marBottom w:val="0"/>
          <w:divBdr>
            <w:top w:val="none" w:sz="0" w:space="0" w:color="auto"/>
            <w:left w:val="none" w:sz="0" w:space="0" w:color="auto"/>
            <w:bottom w:val="none" w:sz="0" w:space="0" w:color="auto"/>
            <w:right w:val="none" w:sz="0" w:space="0" w:color="auto"/>
          </w:divBdr>
          <w:divsChild>
            <w:div w:id="2066292366">
              <w:marLeft w:val="0"/>
              <w:marRight w:val="0"/>
              <w:marTop w:val="0"/>
              <w:marBottom w:val="0"/>
              <w:divBdr>
                <w:top w:val="none" w:sz="0" w:space="0" w:color="auto"/>
                <w:left w:val="none" w:sz="0" w:space="0" w:color="auto"/>
                <w:bottom w:val="none" w:sz="0" w:space="0" w:color="auto"/>
                <w:right w:val="none" w:sz="0" w:space="0" w:color="auto"/>
              </w:divBdr>
            </w:div>
            <w:div w:id="206629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052751">
      <w:bodyDiv w:val="1"/>
      <w:marLeft w:val="0"/>
      <w:marRight w:val="0"/>
      <w:marTop w:val="0"/>
      <w:marBottom w:val="0"/>
      <w:divBdr>
        <w:top w:val="none" w:sz="0" w:space="0" w:color="auto"/>
        <w:left w:val="none" w:sz="0" w:space="0" w:color="auto"/>
        <w:bottom w:val="none" w:sz="0" w:space="0" w:color="auto"/>
        <w:right w:val="none" w:sz="0" w:space="0" w:color="auto"/>
      </w:divBdr>
    </w:div>
    <w:div w:id="2120485123">
      <w:bodyDiv w:val="1"/>
      <w:marLeft w:val="0"/>
      <w:marRight w:val="0"/>
      <w:marTop w:val="0"/>
      <w:marBottom w:val="0"/>
      <w:divBdr>
        <w:top w:val="none" w:sz="0" w:space="0" w:color="auto"/>
        <w:left w:val="none" w:sz="0" w:space="0" w:color="auto"/>
        <w:bottom w:val="none" w:sz="0" w:space="0" w:color="auto"/>
        <w:right w:val="none" w:sz="0" w:space="0" w:color="auto"/>
      </w:divBdr>
    </w:div>
    <w:div w:id="2123188277">
      <w:bodyDiv w:val="1"/>
      <w:marLeft w:val="0"/>
      <w:marRight w:val="0"/>
      <w:marTop w:val="0"/>
      <w:marBottom w:val="0"/>
      <w:divBdr>
        <w:top w:val="none" w:sz="0" w:space="0" w:color="auto"/>
        <w:left w:val="none" w:sz="0" w:space="0" w:color="auto"/>
        <w:bottom w:val="none" w:sz="0" w:space="0" w:color="auto"/>
        <w:right w:val="none" w:sz="0" w:space="0" w:color="auto"/>
      </w:divBdr>
    </w:div>
    <w:div w:id="2130736321">
      <w:bodyDiv w:val="1"/>
      <w:marLeft w:val="0"/>
      <w:marRight w:val="0"/>
      <w:marTop w:val="0"/>
      <w:marBottom w:val="0"/>
      <w:divBdr>
        <w:top w:val="none" w:sz="0" w:space="0" w:color="auto"/>
        <w:left w:val="none" w:sz="0" w:space="0" w:color="auto"/>
        <w:bottom w:val="none" w:sz="0" w:space="0" w:color="auto"/>
        <w:right w:val="none" w:sz="0" w:space="0" w:color="auto"/>
      </w:divBdr>
    </w:div>
    <w:div w:id="2135557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rand-geneve-en-transition.org/le-off-quest-ce-que-ces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ssises-energie.or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7679F8-090D-46E2-9072-4A1BA5577A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6EBDB2A7</Template>
  <TotalTime>35</TotalTime>
  <Pages>5</Pages>
  <Words>1599</Words>
  <Characters>8178</Characters>
  <Application>Microsoft Office Word</Application>
  <DocSecurity>0</DocSecurity>
  <Lines>68</Lines>
  <Paragraphs>19</Paragraphs>
  <ScaleCrop>false</ScaleCrop>
  <HeadingPairs>
    <vt:vector size="2" baseType="variant">
      <vt:variant>
        <vt:lpstr>Titre</vt:lpstr>
      </vt:variant>
      <vt:variant>
        <vt:i4>1</vt:i4>
      </vt:variant>
    </vt:vector>
  </HeadingPairs>
  <TitlesOfParts>
    <vt:vector size="1" baseType="lpstr">
      <vt:lpstr>COLLOQUE SERVICE RESSOURCES – PV PROVISOIRE N° 08 du 18 mai 2007</vt:lpstr>
    </vt:vector>
  </TitlesOfParts>
  <Company>Service d'Informatique Sociale</Company>
  <LinksUpToDate>false</LinksUpToDate>
  <CharactersWithSpaces>9758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COLLOQUE SERVICE RESSOURCES – PV PROVISOIRE N° 08 du 18 mai 2007</dc:title>
  <dc:creator>Lopez, Monica</dc:creator>
  <cp:lastModifiedBy>Sabina Cervoni</cp:lastModifiedBy>
  <cp:revision>10</cp:revision>
  <cp:lastPrinted>2022-01-07T08:35:00Z</cp:lastPrinted>
  <dcterms:created xsi:type="dcterms:W3CDTF">2022-01-25T10:17:00Z</dcterms:created>
  <dcterms:modified xsi:type="dcterms:W3CDTF">2022-01-28T16:17:00Z</dcterms:modified>
</cp:coreProperties>
</file>